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390A4" w14:textId="70778323" w:rsidR="005C00BD" w:rsidRDefault="00C367E7" w:rsidP="005C00BD">
      <w:pPr>
        <w:spacing w:line="360" w:lineRule="auto"/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PUBLIC SPEAKING</w:t>
      </w:r>
      <w:r w:rsidR="005C00BD">
        <w:rPr>
          <w:rFonts w:cs="Times New Roman"/>
          <w:sz w:val="32"/>
          <w:szCs w:val="32"/>
        </w:rPr>
        <w:t xml:space="preserve"> </w:t>
      </w:r>
      <w:r w:rsidR="00AE3934">
        <w:rPr>
          <w:rFonts w:cs="Times New Roman"/>
          <w:sz w:val="32"/>
          <w:szCs w:val="32"/>
        </w:rPr>
        <w:t xml:space="preserve"> –  </w:t>
      </w:r>
      <w:r>
        <w:rPr>
          <w:rFonts w:cs="Times New Roman"/>
          <w:sz w:val="32"/>
          <w:szCs w:val="32"/>
        </w:rPr>
        <w:t>COM</w:t>
      </w:r>
      <w:r w:rsidR="00227B2F">
        <w:rPr>
          <w:rFonts w:cs="Times New Roman"/>
          <w:sz w:val="32"/>
          <w:szCs w:val="32"/>
        </w:rPr>
        <w:t xml:space="preserve"> </w:t>
      </w:r>
      <w:r w:rsidR="000B3350">
        <w:rPr>
          <w:rFonts w:cs="Times New Roman"/>
          <w:sz w:val="32"/>
          <w:szCs w:val="32"/>
        </w:rPr>
        <w:t>2</w:t>
      </w:r>
      <w:r w:rsidR="00227B2F">
        <w:rPr>
          <w:rFonts w:cs="Times New Roman"/>
          <w:sz w:val="32"/>
          <w:szCs w:val="32"/>
        </w:rPr>
        <w:t>0</w:t>
      </w:r>
      <w:r w:rsidR="000B3350">
        <w:rPr>
          <w:rFonts w:cs="Times New Roman"/>
          <w:sz w:val="32"/>
          <w:szCs w:val="32"/>
        </w:rPr>
        <w:t>1</w:t>
      </w:r>
      <w:r w:rsidR="00F2487C">
        <w:rPr>
          <w:rFonts w:cs="Times New Roman"/>
          <w:sz w:val="32"/>
          <w:szCs w:val="32"/>
        </w:rPr>
        <w:t xml:space="preserve"> </w:t>
      </w:r>
    </w:p>
    <w:p w14:paraId="4520F4D0" w14:textId="593CC94E" w:rsidR="00756030" w:rsidRPr="00402F3D" w:rsidRDefault="00F2487C" w:rsidP="00756030">
      <w:pPr>
        <w:spacing w:line="240" w:lineRule="auto"/>
        <w:jc w:val="center"/>
        <w:rPr>
          <w:rFonts w:cs="Times New Roman"/>
          <w:sz w:val="32"/>
          <w:szCs w:val="32"/>
        </w:rPr>
      </w:pPr>
      <w:r w:rsidRPr="005C00BD">
        <w:rPr>
          <w:rFonts w:cs="Times New Roman"/>
          <w:sz w:val="28"/>
          <w:szCs w:val="28"/>
        </w:rPr>
        <w:t>Fall 2024</w:t>
      </w:r>
      <w:r w:rsidR="005C00BD" w:rsidRPr="005C00BD">
        <w:rPr>
          <w:rFonts w:cs="Times New Roman"/>
          <w:sz w:val="28"/>
          <w:szCs w:val="28"/>
        </w:rPr>
        <w:t xml:space="preserve"> / Spring 2025</w:t>
      </w:r>
    </w:p>
    <w:p w14:paraId="1C5CADAD" w14:textId="77777777" w:rsidR="00756030" w:rsidRPr="000C6C6D" w:rsidRDefault="00756030" w:rsidP="00756030">
      <w:pPr>
        <w:spacing w:line="240" w:lineRule="auto"/>
        <w:jc w:val="center"/>
        <w:rPr>
          <w:rFonts w:cs="Times New Roman"/>
          <w:sz w:val="40"/>
          <w:szCs w:val="44"/>
        </w:rPr>
      </w:pPr>
    </w:p>
    <w:p w14:paraId="2A7F7EB8" w14:textId="77777777" w:rsidR="00556878" w:rsidRDefault="00556878" w:rsidP="00556878">
      <w:pPr>
        <w:spacing w:line="36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Dr. Louis Shwartz</w:t>
      </w:r>
    </w:p>
    <w:p w14:paraId="782D2D82" w14:textId="77777777" w:rsidR="00556878" w:rsidRDefault="00556878" w:rsidP="00556878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lshwartz@smac.edu</w:t>
      </w:r>
    </w:p>
    <w:p w14:paraId="7837DE2B" w14:textId="77777777" w:rsidR="00556878" w:rsidRPr="000C6C6D" w:rsidRDefault="00556878" w:rsidP="00756030">
      <w:pPr>
        <w:spacing w:line="240" w:lineRule="auto"/>
        <w:jc w:val="center"/>
        <w:rPr>
          <w:rFonts w:cs="Times New Roman"/>
          <w:sz w:val="40"/>
          <w:szCs w:val="44"/>
        </w:rPr>
      </w:pPr>
    </w:p>
    <w:p w14:paraId="35ECFFA3" w14:textId="33B02949" w:rsidR="003C1D20" w:rsidRDefault="00305536" w:rsidP="00556878">
      <w:pPr>
        <w:spacing w:after="240" w:line="240" w:lineRule="auto"/>
        <w:jc w:val="center"/>
        <w:rPr>
          <w:rFonts w:cs="Times New Roman"/>
        </w:rPr>
      </w:pPr>
      <w:r>
        <w:rPr>
          <w:rFonts w:cs="Times New Roman"/>
        </w:rPr>
        <w:t xml:space="preserve">Room </w:t>
      </w:r>
      <w:r w:rsidR="00162588">
        <w:rPr>
          <w:rFonts w:cs="Times New Roman"/>
        </w:rPr>
        <w:t>3</w:t>
      </w:r>
      <w:r w:rsidR="003C2D62">
        <w:rPr>
          <w:rFonts w:cs="Times New Roman"/>
        </w:rPr>
        <w:t>0</w:t>
      </w:r>
      <w:r w:rsidR="00C367E7">
        <w:rPr>
          <w:rFonts w:cs="Times New Roman"/>
        </w:rPr>
        <w:t>0</w:t>
      </w:r>
      <w:r w:rsidR="00AE3934">
        <w:rPr>
          <w:rFonts w:cs="Times New Roman"/>
        </w:rPr>
        <w:t>,</w:t>
      </w:r>
      <w:r w:rsidR="003C1D20">
        <w:rPr>
          <w:rFonts w:cs="Times New Roman"/>
        </w:rPr>
        <w:t xml:space="preserve"> </w:t>
      </w:r>
      <w:r w:rsidR="00C367E7">
        <w:rPr>
          <w:rFonts w:cs="Times New Roman"/>
        </w:rPr>
        <w:t>Tuesdays and Thursdays, 11</w:t>
      </w:r>
      <w:r w:rsidR="003C1D20">
        <w:rPr>
          <w:rFonts w:cs="Times New Roman"/>
        </w:rPr>
        <w:t>:</w:t>
      </w:r>
      <w:r w:rsidR="00C367E7">
        <w:rPr>
          <w:rFonts w:cs="Times New Roman"/>
        </w:rPr>
        <w:t>20</w:t>
      </w:r>
      <w:r w:rsidR="003C1D20">
        <w:rPr>
          <w:rFonts w:cs="Times New Roman"/>
        </w:rPr>
        <w:t xml:space="preserve"> to </w:t>
      </w:r>
      <w:r w:rsidR="00C367E7">
        <w:rPr>
          <w:rFonts w:cs="Times New Roman"/>
        </w:rPr>
        <w:t>12</w:t>
      </w:r>
      <w:r w:rsidR="003C1D20">
        <w:rPr>
          <w:rFonts w:cs="Times New Roman"/>
        </w:rPr>
        <w:t>:</w:t>
      </w:r>
      <w:r w:rsidR="00C367E7">
        <w:rPr>
          <w:rFonts w:cs="Times New Roman"/>
        </w:rPr>
        <w:t>40</w:t>
      </w:r>
      <w:r w:rsidR="00BA0CC6">
        <w:rPr>
          <w:rFonts w:cs="Times New Roman"/>
        </w:rPr>
        <w:t xml:space="preserve"> </w:t>
      </w:r>
      <w:r w:rsidR="0061764F">
        <w:rPr>
          <w:rFonts w:cs="Times New Roman"/>
        </w:rPr>
        <w:t xml:space="preserve"> </w:t>
      </w:r>
      <w:r w:rsidR="001F30EF">
        <w:rPr>
          <w:rFonts w:cs="Times New Roman"/>
        </w:rPr>
        <w:t xml:space="preserve"> </w:t>
      </w:r>
      <w:r w:rsidR="00BA0CC6">
        <w:rPr>
          <w:rFonts w:cs="Times New Roman"/>
        </w:rPr>
        <w:t xml:space="preserve">  </w:t>
      </w:r>
    </w:p>
    <w:p w14:paraId="125300E6" w14:textId="6CD2BB1C" w:rsidR="00756030" w:rsidRDefault="00556878" w:rsidP="00556878">
      <w:pPr>
        <w:pBdr>
          <w:bottom w:val="single" w:sz="6" w:space="1" w:color="auto"/>
        </w:pBdr>
        <w:spacing w:after="240" w:line="240" w:lineRule="auto"/>
        <w:jc w:val="center"/>
        <w:rPr>
          <w:rFonts w:cs="Times New Roman"/>
        </w:rPr>
      </w:pPr>
      <w:r>
        <w:rPr>
          <w:rFonts w:cs="Times New Roman"/>
        </w:rPr>
        <w:t xml:space="preserve">Office Hours </w:t>
      </w:r>
      <w:r w:rsidR="00C944A9">
        <w:rPr>
          <w:rFonts w:cs="Times New Roman"/>
        </w:rPr>
        <w:t>by appointment</w:t>
      </w:r>
      <w:r w:rsidR="003C1D20">
        <w:rPr>
          <w:rFonts w:cs="Times New Roman"/>
        </w:rPr>
        <w:t>.</w:t>
      </w:r>
    </w:p>
    <w:p w14:paraId="54DA585D" w14:textId="77777777" w:rsidR="009F6D82" w:rsidRPr="000C6C6D" w:rsidRDefault="009F6D82" w:rsidP="00556878">
      <w:pPr>
        <w:pBdr>
          <w:bottom w:val="single" w:sz="6" w:space="1" w:color="auto"/>
        </w:pBdr>
        <w:spacing w:after="240" w:line="240" w:lineRule="auto"/>
        <w:jc w:val="center"/>
        <w:rPr>
          <w:rFonts w:cs="Times New Roman"/>
          <w:sz w:val="32"/>
          <w:szCs w:val="32"/>
        </w:rPr>
      </w:pPr>
    </w:p>
    <w:p w14:paraId="26EE55DF" w14:textId="77777777" w:rsidR="00756030" w:rsidRPr="004C7D57" w:rsidRDefault="00756030" w:rsidP="009F6D82">
      <w:pPr>
        <w:spacing w:line="240" w:lineRule="auto"/>
        <w:jc w:val="center"/>
        <w:rPr>
          <w:rFonts w:cs="Times New Roman"/>
          <w:b/>
        </w:rPr>
      </w:pPr>
      <w:r w:rsidRPr="004C7D57">
        <w:rPr>
          <w:rFonts w:cs="Times New Roman"/>
          <w:b/>
        </w:rPr>
        <w:t>Course Description</w:t>
      </w:r>
    </w:p>
    <w:p w14:paraId="20611691" w14:textId="77777777" w:rsidR="00756030" w:rsidRPr="00752D57" w:rsidRDefault="00756030" w:rsidP="00756030">
      <w:pPr>
        <w:spacing w:line="240" w:lineRule="auto"/>
        <w:rPr>
          <w:rFonts w:cs="Times New Roman"/>
          <w:sz w:val="20"/>
          <w:szCs w:val="20"/>
        </w:rPr>
      </w:pPr>
    </w:p>
    <w:p w14:paraId="47AB8840" w14:textId="5EBDFE43" w:rsidR="00B457A0" w:rsidRDefault="00C367E7" w:rsidP="005C00BD">
      <w:pPr>
        <w:jc w:val="both"/>
        <w:rPr>
          <w:rFonts w:cs="Times New Roman"/>
        </w:rPr>
      </w:pPr>
      <w:r>
        <w:rPr>
          <w:rFonts w:cs="Times New Roman"/>
        </w:rPr>
        <w:t>Designed as a year-long practicum in effective public speaking, COM 201 pushes students to develop foundational skills for their intensive training in the Humanities, and prepares them for a successful career after college</w:t>
      </w:r>
      <w:r w:rsidR="00B457A0">
        <w:rPr>
          <w:rFonts w:cs="Times New Roman"/>
        </w:rPr>
        <w:t>.</w:t>
      </w:r>
      <w:r>
        <w:rPr>
          <w:rFonts w:cs="Times New Roman"/>
        </w:rPr>
        <w:t xml:space="preserve"> </w:t>
      </w:r>
      <w:r w:rsidR="00127443">
        <w:rPr>
          <w:rFonts w:cs="Times New Roman"/>
        </w:rPr>
        <w:t>Elements of classical Aristotelian rhetoric emerge from a varied schedule of performances; for example, “Praise of a Hero” elicits a grand ceremonial mode; “Defense of Catholic Morality” mirrors courtroom-style litigation; “</w:t>
      </w:r>
      <w:r w:rsidR="0010376B">
        <w:rPr>
          <w:rFonts w:cs="Times New Roman"/>
        </w:rPr>
        <w:t>Project Proposal</w:t>
      </w:r>
      <w:r w:rsidR="00127443">
        <w:rPr>
          <w:rFonts w:cs="Times New Roman"/>
        </w:rPr>
        <w:t>” demands persuasion and speculation about the future.</w:t>
      </w:r>
      <w:r w:rsidR="005C00BD">
        <w:rPr>
          <w:rFonts w:cs="Times New Roman"/>
        </w:rPr>
        <w:t xml:space="preserve"> All performances will be recorded and distributed immediately to the respective performers, who must first watch and then constructively critique their own efforts. Finally, the students themselves constitute a warm, stable, and encouraging audience, fostering compassion and </w:t>
      </w:r>
      <w:r w:rsidR="009F6D82">
        <w:rPr>
          <w:rFonts w:cs="Times New Roman"/>
        </w:rPr>
        <w:t>comradery</w:t>
      </w:r>
      <w:r w:rsidR="005C00BD">
        <w:rPr>
          <w:rFonts w:cs="Times New Roman"/>
        </w:rPr>
        <w:t xml:space="preserve"> w</w:t>
      </w:r>
      <w:r w:rsidR="00725599">
        <w:rPr>
          <w:rFonts w:cs="Times New Roman"/>
        </w:rPr>
        <w:t>h</w:t>
      </w:r>
      <w:r w:rsidR="005C00BD">
        <w:rPr>
          <w:rFonts w:cs="Times New Roman"/>
        </w:rPr>
        <w:t>il</w:t>
      </w:r>
      <w:r w:rsidR="00725599">
        <w:rPr>
          <w:rFonts w:cs="Times New Roman"/>
        </w:rPr>
        <w:t>e</w:t>
      </w:r>
      <w:r w:rsidR="005C00BD">
        <w:rPr>
          <w:rFonts w:cs="Times New Roman"/>
        </w:rPr>
        <w:t xml:space="preserve"> providing feedback to their peers.</w:t>
      </w:r>
    </w:p>
    <w:p w14:paraId="0C5FA076" w14:textId="77777777" w:rsidR="009F6D82" w:rsidRPr="00266ED7" w:rsidRDefault="009F6D82" w:rsidP="005C00BD">
      <w:pPr>
        <w:pBdr>
          <w:bottom w:val="single" w:sz="6" w:space="1" w:color="auto"/>
        </w:pBdr>
        <w:jc w:val="both"/>
        <w:rPr>
          <w:rFonts w:cs="Times New Roman"/>
          <w:sz w:val="32"/>
          <w:szCs w:val="32"/>
        </w:rPr>
      </w:pPr>
    </w:p>
    <w:p w14:paraId="11C9BB2E" w14:textId="77777777" w:rsidR="00756030" w:rsidRPr="00B33901" w:rsidRDefault="00756030" w:rsidP="00AE3934">
      <w:pPr>
        <w:rPr>
          <w:rFonts w:cs="Times New Roman"/>
          <w:sz w:val="14"/>
          <w:szCs w:val="12"/>
        </w:rPr>
      </w:pPr>
    </w:p>
    <w:p w14:paraId="02E7DF82" w14:textId="77777777" w:rsidR="000C6C6D" w:rsidRPr="00266ED7" w:rsidRDefault="000C6C6D" w:rsidP="00AE3934">
      <w:pPr>
        <w:rPr>
          <w:rFonts w:cs="Times New Roman"/>
          <w:sz w:val="32"/>
          <w:szCs w:val="28"/>
        </w:rPr>
      </w:pPr>
    </w:p>
    <w:p w14:paraId="031E81B9" w14:textId="77777777" w:rsidR="00756030" w:rsidRPr="004C7D57" w:rsidRDefault="00756030" w:rsidP="00AE3934">
      <w:pPr>
        <w:jc w:val="center"/>
        <w:rPr>
          <w:rFonts w:cs="Times New Roman"/>
          <w:b/>
        </w:rPr>
      </w:pPr>
      <w:r>
        <w:rPr>
          <w:rFonts w:cs="Times New Roman"/>
          <w:b/>
        </w:rPr>
        <w:t>Evaluation Criteri</w:t>
      </w:r>
      <w:r w:rsidRPr="004C7D57">
        <w:rPr>
          <w:rFonts w:cs="Times New Roman"/>
          <w:b/>
        </w:rPr>
        <w:t>a</w:t>
      </w:r>
    </w:p>
    <w:p w14:paraId="123A0B40" w14:textId="77777777" w:rsidR="00756030" w:rsidRPr="00266ED7" w:rsidRDefault="00756030" w:rsidP="00AE3934">
      <w:pPr>
        <w:rPr>
          <w:rFonts w:cs="Times New Roman"/>
          <w:sz w:val="28"/>
          <w:szCs w:val="36"/>
        </w:rPr>
      </w:pPr>
    </w:p>
    <w:p w14:paraId="57CE44C8" w14:textId="1A715FFD" w:rsidR="00756030" w:rsidRDefault="004E7607" w:rsidP="008B56ED">
      <w:pPr>
        <w:spacing w:line="480" w:lineRule="auto"/>
        <w:rPr>
          <w:rFonts w:cs="Times New Roman"/>
        </w:rPr>
      </w:pPr>
      <w:r w:rsidRPr="008B56ED">
        <w:rPr>
          <w:rFonts w:cs="Times New Roman"/>
          <w:i/>
          <w:sz w:val="28"/>
          <w:szCs w:val="28"/>
        </w:rPr>
        <w:t>Performance</w:t>
      </w:r>
      <w:r w:rsidR="00756030" w:rsidRPr="008B56ED">
        <w:rPr>
          <w:rFonts w:cs="Times New Roman"/>
          <w:sz w:val="28"/>
          <w:szCs w:val="28"/>
        </w:rPr>
        <w:t xml:space="preserve"> </w:t>
      </w:r>
      <w:r w:rsidR="00756030">
        <w:rPr>
          <w:rFonts w:cs="Times New Roman"/>
        </w:rPr>
        <w:t xml:space="preserve">– </w:t>
      </w:r>
      <w:r>
        <w:rPr>
          <w:rFonts w:cs="Times New Roman"/>
        </w:rPr>
        <w:t>60</w:t>
      </w:r>
      <w:r w:rsidR="00756030">
        <w:rPr>
          <w:rFonts w:cs="Times New Roman"/>
        </w:rPr>
        <w:t>%</w:t>
      </w:r>
      <w:r w:rsidR="003617C5">
        <w:rPr>
          <w:rFonts w:cs="Times New Roman"/>
        </w:rPr>
        <w:t xml:space="preserve">  </w:t>
      </w:r>
    </w:p>
    <w:p w14:paraId="1F317EC8" w14:textId="79C6342A" w:rsidR="00756030" w:rsidRDefault="00766B8C" w:rsidP="00AE3934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Each student performance will be assessed according to three qualities: </w:t>
      </w:r>
      <w:r w:rsidRPr="002319E4">
        <w:rPr>
          <w:rFonts w:cs="Times New Roman"/>
          <w:b/>
          <w:bCs/>
        </w:rPr>
        <w:t>Confident</w:t>
      </w:r>
      <w:r>
        <w:rPr>
          <w:rFonts w:cs="Times New Roman"/>
        </w:rPr>
        <w:t xml:space="preserve">, </w:t>
      </w:r>
      <w:r w:rsidRPr="002319E4">
        <w:rPr>
          <w:rFonts w:cs="Times New Roman"/>
          <w:b/>
          <w:bCs/>
        </w:rPr>
        <w:t>Clear</w:t>
      </w:r>
      <w:r>
        <w:rPr>
          <w:rFonts w:cs="Times New Roman"/>
        </w:rPr>
        <w:t xml:space="preserve">, and </w:t>
      </w:r>
      <w:r w:rsidRPr="002319E4">
        <w:rPr>
          <w:rFonts w:cs="Times New Roman"/>
          <w:b/>
          <w:bCs/>
        </w:rPr>
        <w:t>Convincing</w:t>
      </w:r>
      <w:r w:rsidR="00616EFB">
        <w:rPr>
          <w:rFonts w:cs="Times New Roman"/>
        </w:rPr>
        <w:t>.</w:t>
      </w:r>
      <w:r>
        <w:rPr>
          <w:rFonts w:cs="Times New Roman"/>
        </w:rPr>
        <w:t xml:space="preserve"> Written feedback will highlight strengths and weaknesses, and </w:t>
      </w:r>
      <w:r w:rsidR="00AE3934">
        <w:rPr>
          <w:rFonts w:cs="Times New Roman"/>
        </w:rPr>
        <w:t xml:space="preserve">will </w:t>
      </w:r>
      <w:r>
        <w:rPr>
          <w:rFonts w:cs="Times New Roman"/>
        </w:rPr>
        <w:t xml:space="preserve">track </w:t>
      </w:r>
      <w:r w:rsidR="00AE3934">
        <w:rPr>
          <w:rFonts w:cs="Times New Roman"/>
        </w:rPr>
        <w:t>progress</w:t>
      </w:r>
      <w:r>
        <w:rPr>
          <w:rFonts w:cs="Times New Roman"/>
        </w:rPr>
        <w:t xml:space="preserve"> </w:t>
      </w:r>
      <w:r w:rsidR="00AE3934">
        <w:rPr>
          <w:rFonts w:cs="Times New Roman"/>
        </w:rPr>
        <w:t>throughout the year</w:t>
      </w:r>
      <w:r>
        <w:rPr>
          <w:rFonts w:cs="Times New Roman"/>
        </w:rPr>
        <w:t>. A sample assessment form is attached to this syllabus.</w:t>
      </w:r>
      <w:r w:rsidR="00AE3934">
        <w:rPr>
          <w:rFonts w:cs="Times New Roman"/>
        </w:rPr>
        <w:t xml:space="preserve"> Here follow </w:t>
      </w:r>
      <w:r w:rsidR="000C6C6D">
        <w:rPr>
          <w:rFonts w:cs="Times New Roman"/>
        </w:rPr>
        <w:t>specific components</w:t>
      </w:r>
      <w:r w:rsidR="00AE3934">
        <w:rPr>
          <w:rFonts w:cs="Times New Roman"/>
        </w:rPr>
        <w:t xml:space="preserve"> </w:t>
      </w:r>
      <w:r w:rsidR="00B33901">
        <w:rPr>
          <w:rFonts w:cs="Times New Roman"/>
        </w:rPr>
        <w:t xml:space="preserve">considered in the assessment </w:t>
      </w:r>
      <w:r w:rsidR="00AE3934">
        <w:rPr>
          <w:rFonts w:cs="Times New Roman"/>
        </w:rPr>
        <w:t xml:space="preserve">of the three </w:t>
      </w:r>
      <w:r w:rsidR="000C6C6D">
        <w:rPr>
          <w:rFonts w:cs="Times New Roman"/>
        </w:rPr>
        <w:t xml:space="preserve">general </w:t>
      </w:r>
      <w:r w:rsidR="00AE3934">
        <w:rPr>
          <w:rFonts w:cs="Times New Roman"/>
        </w:rPr>
        <w:t>qualities:</w:t>
      </w:r>
    </w:p>
    <w:p w14:paraId="1A1C7F38" w14:textId="77777777" w:rsidR="00AE3934" w:rsidRPr="00B33901" w:rsidRDefault="00AE3934" w:rsidP="00AE3934">
      <w:pPr>
        <w:ind w:left="720"/>
        <w:jc w:val="both"/>
        <w:rPr>
          <w:rFonts w:cs="Times New Roman"/>
          <w:sz w:val="32"/>
          <w:szCs w:val="32"/>
        </w:rPr>
      </w:pPr>
    </w:p>
    <w:p w14:paraId="73D269C9" w14:textId="06572384" w:rsidR="000C6C6D" w:rsidRDefault="00AE3934" w:rsidP="00AE3934">
      <w:pPr>
        <w:ind w:left="720"/>
        <w:jc w:val="both"/>
        <w:rPr>
          <w:rFonts w:cs="Times New Roman"/>
        </w:rPr>
      </w:pPr>
      <w:r w:rsidRPr="00541225">
        <w:rPr>
          <w:rFonts w:cs="Times New Roman"/>
          <w:b/>
          <w:bCs/>
        </w:rPr>
        <w:t>Confident</w:t>
      </w:r>
      <w:r>
        <w:rPr>
          <w:rFonts w:cs="Times New Roman"/>
        </w:rPr>
        <w:t>:</w:t>
      </w:r>
      <w:r w:rsidR="00B81792">
        <w:rPr>
          <w:rFonts w:cs="Times New Roman"/>
        </w:rPr>
        <w:t xml:space="preserve"> </w:t>
      </w:r>
      <w:r w:rsidR="000C6C6D">
        <w:rPr>
          <w:rFonts w:cs="Times New Roman"/>
        </w:rPr>
        <w:t xml:space="preserve">   </w:t>
      </w:r>
      <w:r w:rsidR="00B33901">
        <w:rPr>
          <w:rFonts w:cs="Times New Roman"/>
        </w:rPr>
        <w:t xml:space="preserve"> </w:t>
      </w:r>
      <w:r w:rsidR="000C6C6D">
        <w:rPr>
          <w:rFonts w:cs="Times New Roman"/>
        </w:rPr>
        <w:t xml:space="preserve">  body posture; facial expression; attire; eye-contact; hand-gestures; </w:t>
      </w:r>
    </w:p>
    <w:p w14:paraId="5F4571BE" w14:textId="2EA63A5B" w:rsidR="00AE3934" w:rsidRDefault="008B56ED" w:rsidP="000C6C6D">
      <w:pPr>
        <w:ind w:left="1440" w:firstLine="720"/>
        <w:jc w:val="both"/>
        <w:rPr>
          <w:rFonts w:cs="Times New Roman"/>
        </w:rPr>
      </w:pPr>
      <w:r>
        <w:rPr>
          <w:rFonts w:cs="Times New Roman"/>
        </w:rPr>
        <w:t xml:space="preserve">  </w:t>
      </w:r>
      <w:r w:rsidR="00B33901">
        <w:rPr>
          <w:rFonts w:cs="Times New Roman"/>
        </w:rPr>
        <w:t xml:space="preserve">        </w:t>
      </w:r>
      <w:r>
        <w:rPr>
          <w:rFonts w:cs="Times New Roman"/>
        </w:rPr>
        <w:t xml:space="preserve"> </w:t>
      </w:r>
      <w:r w:rsidR="000C6C6D">
        <w:rPr>
          <w:rFonts w:cs="Times New Roman"/>
        </w:rPr>
        <w:t xml:space="preserve">filler-words; ticks and </w:t>
      </w:r>
      <w:r w:rsidR="00871867">
        <w:rPr>
          <w:rFonts w:cs="Times New Roman"/>
        </w:rPr>
        <w:t>quirks</w:t>
      </w:r>
      <w:r w:rsidR="00B33901">
        <w:rPr>
          <w:rFonts w:cs="Times New Roman"/>
        </w:rPr>
        <w:t>; reliance on notes; overall poise.</w:t>
      </w:r>
      <w:r w:rsidR="000C6C6D">
        <w:rPr>
          <w:rFonts w:cs="Times New Roman"/>
        </w:rPr>
        <w:t xml:space="preserve"> </w:t>
      </w:r>
    </w:p>
    <w:p w14:paraId="1FFEE62E" w14:textId="77777777" w:rsidR="00AE3934" w:rsidRPr="00B33901" w:rsidRDefault="00AE3934" w:rsidP="00AE3934">
      <w:pPr>
        <w:ind w:left="720"/>
        <w:jc w:val="both"/>
        <w:rPr>
          <w:rFonts w:cs="Times New Roman"/>
          <w:sz w:val="32"/>
          <w:szCs w:val="32"/>
        </w:rPr>
      </w:pPr>
    </w:p>
    <w:p w14:paraId="42681479" w14:textId="13BDB627" w:rsidR="00AE3934" w:rsidRDefault="00AE3934" w:rsidP="00AE3934">
      <w:pPr>
        <w:ind w:left="720"/>
        <w:jc w:val="both"/>
        <w:rPr>
          <w:rFonts w:cs="Times New Roman"/>
        </w:rPr>
      </w:pPr>
      <w:r w:rsidRPr="00541225">
        <w:rPr>
          <w:rFonts w:cs="Times New Roman"/>
          <w:b/>
          <w:bCs/>
        </w:rPr>
        <w:t>Clear</w:t>
      </w:r>
      <w:r>
        <w:rPr>
          <w:rFonts w:cs="Times New Roman"/>
        </w:rPr>
        <w:t xml:space="preserve">:  </w:t>
      </w:r>
      <w:r w:rsidR="000C6C6D">
        <w:rPr>
          <w:rFonts w:cs="Times New Roman"/>
        </w:rPr>
        <w:t xml:space="preserve"> </w:t>
      </w:r>
      <w:r w:rsidR="00B33901">
        <w:rPr>
          <w:rFonts w:cs="Times New Roman"/>
        </w:rPr>
        <w:t xml:space="preserve">           </w:t>
      </w:r>
      <w:r w:rsidR="000C6C6D">
        <w:rPr>
          <w:rFonts w:cs="Times New Roman"/>
        </w:rPr>
        <w:t xml:space="preserve"> organization; transitions; vocabulary; pacing; </w:t>
      </w:r>
      <w:r w:rsidR="00B33901">
        <w:rPr>
          <w:rFonts w:cs="Times New Roman"/>
        </w:rPr>
        <w:t>logical reasoning.</w:t>
      </w:r>
    </w:p>
    <w:p w14:paraId="0A0027A9" w14:textId="77777777" w:rsidR="008B56ED" w:rsidRPr="00B33901" w:rsidRDefault="008B56ED" w:rsidP="00AE3934">
      <w:pPr>
        <w:ind w:left="720"/>
        <w:jc w:val="both"/>
        <w:rPr>
          <w:rFonts w:cs="Times New Roman"/>
          <w:sz w:val="32"/>
          <w:szCs w:val="32"/>
        </w:rPr>
      </w:pPr>
    </w:p>
    <w:p w14:paraId="6FC6C219" w14:textId="7001A6F2" w:rsidR="00AE3934" w:rsidRDefault="00AE3934" w:rsidP="00AE3934">
      <w:pPr>
        <w:ind w:left="720"/>
        <w:jc w:val="both"/>
        <w:rPr>
          <w:rFonts w:cs="Times New Roman"/>
        </w:rPr>
      </w:pPr>
      <w:r w:rsidRPr="00541225">
        <w:rPr>
          <w:rFonts w:cs="Times New Roman"/>
          <w:b/>
          <w:bCs/>
        </w:rPr>
        <w:t>Convincing</w:t>
      </w:r>
      <w:r>
        <w:rPr>
          <w:rFonts w:cs="Times New Roman"/>
        </w:rPr>
        <w:t>:</w:t>
      </w:r>
      <w:r w:rsidR="00B33901">
        <w:rPr>
          <w:rFonts w:cs="Times New Roman"/>
        </w:rPr>
        <w:t xml:space="preserve">     expression; use of fitting images and examples; tone of voice; conclusion.</w:t>
      </w:r>
    </w:p>
    <w:p w14:paraId="7D8FD0CF" w14:textId="77777777" w:rsidR="00AE3934" w:rsidRDefault="00AE3934" w:rsidP="00AE3934">
      <w:pPr>
        <w:ind w:left="720"/>
        <w:jc w:val="both"/>
        <w:rPr>
          <w:rFonts w:cs="Times New Roman"/>
        </w:rPr>
      </w:pPr>
    </w:p>
    <w:p w14:paraId="36A30FFC" w14:textId="7507CFCB" w:rsidR="00B33901" w:rsidRDefault="00021703" w:rsidP="00B33901">
      <w:pPr>
        <w:spacing w:line="480" w:lineRule="auto"/>
        <w:rPr>
          <w:rFonts w:cs="Times New Roman"/>
        </w:rPr>
      </w:pPr>
      <w:r>
        <w:rPr>
          <w:rFonts w:cs="Times New Roman"/>
          <w:i/>
          <w:sz w:val="28"/>
          <w:szCs w:val="28"/>
        </w:rPr>
        <w:lastRenderedPageBreak/>
        <w:t xml:space="preserve">Audience </w:t>
      </w:r>
      <w:r w:rsidR="00B33901" w:rsidRPr="008B56ED">
        <w:rPr>
          <w:rFonts w:cs="Times New Roman"/>
          <w:i/>
          <w:sz w:val="28"/>
          <w:szCs w:val="28"/>
        </w:rPr>
        <w:t>Participation</w:t>
      </w:r>
      <w:r w:rsidR="00B33901" w:rsidRPr="008B56ED">
        <w:rPr>
          <w:rFonts w:cs="Times New Roman"/>
          <w:sz w:val="28"/>
          <w:szCs w:val="28"/>
        </w:rPr>
        <w:t xml:space="preserve"> </w:t>
      </w:r>
      <w:r w:rsidR="00B33901">
        <w:rPr>
          <w:rFonts w:cs="Times New Roman"/>
        </w:rPr>
        <w:t>– 20%</w:t>
      </w:r>
    </w:p>
    <w:p w14:paraId="28A919AE" w14:textId="0087E0B3" w:rsidR="00B33901" w:rsidRDefault="00B33901" w:rsidP="00B33901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Students serve one another </w:t>
      </w:r>
      <w:r w:rsidR="00021703">
        <w:rPr>
          <w:rFonts w:cs="Times New Roman"/>
        </w:rPr>
        <w:t xml:space="preserve">as </w:t>
      </w:r>
      <w:r>
        <w:rPr>
          <w:rFonts w:cs="Times New Roman"/>
        </w:rPr>
        <w:t xml:space="preserve">members of </w:t>
      </w:r>
      <w:r w:rsidR="00021703">
        <w:rPr>
          <w:rFonts w:cs="Times New Roman"/>
        </w:rPr>
        <w:t>the</w:t>
      </w:r>
      <w:r>
        <w:rPr>
          <w:rFonts w:cs="Times New Roman"/>
        </w:rPr>
        <w:t xml:space="preserve"> audience and </w:t>
      </w:r>
      <w:r w:rsidR="00021703">
        <w:rPr>
          <w:rFonts w:cs="Times New Roman"/>
        </w:rPr>
        <w:t>must</w:t>
      </w:r>
      <w:r>
        <w:rPr>
          <w:rFonts w:cs="Times New Roman"/>
        </w:rPr>
        <w:t xml:space="preserve"> </w:t>
      </w:r>
      <w:r w:rsidR="00021703">
        <w:rPr>
          <w:rFonts w:cs="Times New Roman"/>
        </w:rPr>
        <w:t>b</w:t>
      </w:r>
      <w:r>
        <w:rPr>
          <w:rFonts w:cs="Times New Roman"/>
        </w:rPr>
        <w:t>e</w:t>
      </w:r>
      <w:r w:rsidR="00021703">
        <w:rPr>
          <w:rFonts w:cs="Times New Roman"/>
        </w:rPr>
        <w:t>have</w:t>
      </w:r>
      <w:r>
        <w:rPr>
          <w:rFonts w:cs="Times New Roman"/>
        </w:rPr>
        <w:t xml:space="preserve"> in a polite, dignified, and encouraging manner. Students must provide their peers with honest feedback immediately following performances</w:t>
      </w:r>
      <w:r w:rsidR="0067164F">
        <w:rPr>
          <w:rFonts w:cs="Times New Roman"/>
        </w:rPr>
        <w:t xml:space="preserve">; identifying the strengths and weaknesses of others helps in </w:t>
      </w:r>
      <w:r w:rsidR="00871867">
        <w:rPr>
          <w:rFonts w:cs="Times New Roman"/>
        </w:rPr>
        <w:t>discovering</w:t>
      </w:r>
      <w:r w:rsidR="0067164F">
        <w:rPr>
          <w:rFonts w:cs="Times New Roman"/>
        </w:rPr>
        <w:t xml:space="preserve"> one’s own</w:t>
      </w:r>
      <w:r>
        <w:rPr>
          <w:rFonts w:cs="Times New Roman"/>
        </w:rPr>
        <w:t>.</w:t>
      </w:r>
    </w:p>
    <w:p w14:paraId="2DBD7ED2" w14:textId="77777777" w:rsidR="008B56ED" w:rsidRDefault="008B56ED" w:rsidP="00AE3934">
      <w:pPr>
        <w:rPr>
          <w:rFonts w:cs="Times New Roman"/>
          <w:szCs w:val="32"/>
        </w:rPr>
      </w:pPr>
    </w:p>
    <w:p w14:paraId="2A310BEB" w14:textId="77777777" w:rsidR="00B33901" w:rsidRPr="00431E24" w:rsidRDefault="00B33901" w:rsidP="00AE3934">
      <w:pPr>
        <w:rPr>
          <w:rFonts w:cs="Times New Roman"/>
          <w:sz w:val="20"/>
        </w:rPr>
      </w:pPr>
    </w:p>
    <w:p w14:paraId="596F4ED9" w14:textId="4E15AC03" w:rsidR="00756030" w:rsidRDefault="004E7607" w:rsidP="008B56ED">
      <w:pPr>
        <w:spacing w:line="480" w:lineRule="auto"/>
        <w:rPr>
          <w:rFonts w:cs="Times New Roman"/>
        </w:rPr>
      </w:pPr>
      <w:r w:rsidRPr="008B56ED">
        <w:rPr>
          <w:rFonts w:cs="Times New Roman"/>
          <w:i/>
          <w:sz w:val="28"/>
          <w:szCs w:val="28"/>
        </w:rPr>
        <w:t>Self-Assessment</w:t>
      </w:r>
      <w:r w:rsidR="000C6C6D" w:rsidRPr="008B56ED">
        <w:rPr>
          <w:rFonts w:cs="Times New Roman"/>
          <w:i/>
          <w:sz w:val="28"/>
          <w:szCs w:val="28"/>
        </w:rPr>
        <w:t xml:space="preserve"> and Improvement over Time</w:t>
      </w:r>
      <w:r w:rsidR="00756030">
        <w:rPr>
          <w:rFonts w:cs="Times New Roman"/>
        </w:rPr>
        <w:t xml:space="preserve"> – </w:t>
      </w:r>
      <w:r>
        <w:rPr>
          <w:rFonts w:cs="Times New Roman"/>
        </w:rPr>
        <w:t>20</w:t>
      </w:r>
      <w:r w:rsidR="00756030">
        <w:rPr>
          <w:rFonts w:cs="Times New Roman"/>
        </w:rPr>
        <w:t>%</w:t>
      </w:r>
    </w:p>
    <w:p w14:paraId="1E30CF33" w14:textId="20653137" w:rsidR="00756030" w:rsidRDefault="00766B8C" w:rsidP="00AE3934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Students must watch recordings of their </w:t>
      </w:r>
      <w:r w:rsidR="000C6C6D">
        <w:rPr>
          <w:rFonts w:cs="Times New Roman"/>
        </w:rPr>
        <w:t xml:space="preserve">own </w:t>
      </w:r>
      <w:r>
        <w:rPr>
          <w:rFonts w:cs="Times New Roman"/>
        </w:rPr>
        <w:t xml:space="preserve">individual performances and, on their </w:t>
      </w:r>
      <w:r w:rsidR="000C6C6D">
        <w:rPr>
          <w:rFonts w:cs="Times New Roman"/>
        </w:rPr>
        <w:t xml:space="preserve">speech </w:t>
      </w:r>
      <w:r>
        <w:rPr>
          <w:rFonts w:cs="Times New Roman"/>
        </w:rPr>
        <w:t>assessment forms, must critique their efforts and develop plans for improvement</w:t>
      </w:r>
      <w:r w:rsidR="00756030">
        <w:rPr>
          <w:rFonts w:cs="Times New Roman"/>
        </w:rPr>
        <w:t>.</w:t>
      </w:r>
      <w:r w:rsidR="000C6C6D">
        <w:rPr>
          <w:rFonts w:cs="Times New Roman"/>
        </w:rPr>
        <w:t xml:space="preserve"> </w:t>
      </w:r>
      <w:r w:rsidR="005E4D1E">
        <w:rPr>
          <w:rFonts w:cs="Times New Roman"/>
        </w:rPr>
        <w:t>S</w:t>
      </w:r>
      <w:r w:rsidR="000C6C6D">
        <w:rPr>
          <w:rFonts w:cs="Times New Roman"/>
        </w:rPr>
        <w:t xml:space="preserve">tudents are </w:t>
      </w:r>
      <w:r w:rsidR="005E4D1E">
        <w:rPr>
          <w:rFonts w:cs="Times New Roman"/>
        </w:rPr>
        <w:t xml:space="preserve">ultimately assigned a </w:t>
      </w:r>
      <w:r w:rsidR="000C6C6D">
        <w:rPr>
          <w:rFonts w:cs="Times New Roman"/>
        </w:rPr>
        <w:t>grade based on their growth over the course of the year.</w:t>
      </w:r>
    </w:p>
    <w:p w14:paraId="51898E60" w14:textId="77777777" w:rsidR="00756030" w:rsidRPr="008B56ED" w:rsidRDefault="00756030" w:rsidP="00756030">
      <w:pPr>
        <w:pBdr>
          <w:bottom w:val="single" w:sz="6" w:space="1" w:color="auto"/>
        </w:pBdr>
        <w:spacing w:line="240" w:lineRule="auto"/>
        <w:rPr>
          <w:rFonts w:cs="Times New Roman"/>
          <w:sz w:val="44"/>
          <w:szCs w:val="52"/>
        </w:rPr>
      </w:pPr>
    </w:p>
    <w:p w14:paraId="786D3733" w14:textId="77777777" w:rsidR="004E7607" w:rsidRPr="00C9774F" w:rsidRDefault="004E7607" w:rsidP="006653F1">
      <w:pPr>
        <w:spacing w:line="240" w:lineRule="auto"/>
        <w:rPr>
          <w:rFonts w:cs="Times New Roman"/>
          <w:sz w:val="28"/>
          <w:szCs w:val="28"/>
        </w:rPr>
      </w:pPr>
    </w:p>
    <w:p w14:paraId="3A197D95" w14:textId="51C08339" w:rsidR="004E7607" w:rsidRPr="008B56ED" w:rsidRDefault="0097143C" w:rsidP="00950F51">
      <w:pPr>
        <w:jc w:val="center"/>
        <w:rPr>
          <w:rFonts w:cs="Times New Roman"/>
          <w:sz w:val="28"/>
          <w:szCs w:val="28"/>
        </w:rPr>
      </w:pPr>
      <w:r w:rsidRPr="008B56ED">
        <w:rPr>
          <w:rFonts w:cs="Times New Roman"/>
          <w:sz w:val="28"/>
          <w:szCs w:val="28"/>
        </w:rPr>
        <w:t>Description of Performances</w:t>
      </w:r>
    </w:p>
    <w:p w14:paraId="301AF350" w14:textId="77777777" w:rsidR="00766B8C" w:rsidRPr="00431E24" w:rsidRDefault="00766B8C" w:rsidP="00950F51">
      <w:pPr>
        <w:jc w:val="center"/>
        <w:rPr>
          <w:rFonts w:cs="Times New Roman"/>
          <w:sz w:val="20"/>
          <w:szCs w:val="20"/>
        </w:rPr>
      </w:pPr>
    </w:p>
    <w:p w14:paraId="181EF466" w14:textId="2E57DF5A" w:rsidR="00766B8C" w:rsidRPr="008B56ED" w:rsidRDefault="00766B8C" w:rsidP="00950F51">
      <w:pPr>
        <w:jc w:val="center"/>
        <w:rPr>
          <w:rFonts w:cs="Times New Roman"/>
          <w:i/>
          <w:iCs/>
          <w:sz w:val="28"/>
          <w:szCs w:val="28"/>
        </w:rPr>
      </w:pPr>
      <w:r w:rsidRPr="008B56ED">
        <w:rPr>
          <w:rFonts w:cs="Times New Roman"/>
          <w:i/>
          <w:iCs/>
          <w:sz w:val="28"/>
          <w:szCs w:val="28"/>
        </w:rPr>
        <w:t>First Semester</w:t>
      </w:r>
    </w:p>
    <w:p w14:paraId="275DEA9F" w14:textId="77777777" w:rsidR="0097143C" w:rsidRPr="00C9774F" w:rsidRDefault="0097143C" w:rsidP="00950F51">
      <w:pPr>
        <w:rPr>
          <w:rFonts w:cs="Times New Roman"/>
          <w:sz w:val="20"/>
          <w:szCs w:val="20"/>
        </w:rPr>
      </w:pPr>
    </w:p>
    <w:p w14:paraId="62D484C4" w14:textId="0E0762DC" w:rsidR="009F6D82" w:rsidRDefault="00766B8C" w:rsidP="008B56ED">
      <w:pPr>
        <w:spacing w:line="480" w:lineRule="auto"/>
        <w:rPr>
          <w:rFonts w:cs="Times New Roman"/>
        </w:rPr>
      </w:pPr>
      <w:r w:rsidRPr="00C62F31">
        <w:rPr>
          <w:rFonts w:cs="Times New Roman"/>
          <w:iCs/>
          <w:sz w:val="28"/>
          <w:szCs w:val="28"/>
        </w:rPr>
        <w:t>Poetry Reading</w:t>
      </w:r>
      <w:r w:rsidR="00950F51">
        <w:rPr>
          <w:rFonts w:cs="Times New Roman"/>
        </w:rPr>
        <w:t xml:space="preserve"> </w:t>
      </w:r>
      <w:r w:rsidR="00C62F31">
        <w:rPr>
          <w:rFonts w:cs="Times New Roman"/>
        </w:rPr>
        <w:t xml:space="preserve">  </w:t>
      </w:r>
      <w:r w:rsidR="000E7EAA">
        <w:rPr>
          <w:rFonts w:cs="Times New Roman"/>
          <w:i/>
          <w:iCs/>
        </w:rPr>
        <w:t>2</w:t>
      </w:r>
      <w:r w:rsidR="00C62F31">
        <w:rPr>
          <w:rFonts w:cs="Times New Roman"/>
          <w:i/>
          <w:iCs/>
        </w:rPr>
        <w:t>-</w:t>
      </w:r>
      <w:r w:rsidR="000E7EAA">
        <w:rPr>
          <w:rFonts w:cs="Times New Roman"/>
          <w:i/>
          <w:iCs/>
        </w:rPr>
        <w:t>3</w:t>
      </w:r>
      <w:r w:rsidR="00950F51" w:rsidRPr="00C62F31">
        <w:rPr>
          <w:rFonts w:cs="Times New Roman"/>
          <w:i/>
          <w:iCs/>
        </w:rPr>
        <w:t xml:space="preserve"> minutes</w:t>
      </w:r>
    </w:p>
    <w:p w14:paraId="0DF63D3B" w14:textId="109C7A00" w:rsidR="009F6D82" w:rsidRDefault="008B56ED" w:rsidP="00950F51">
      <w:pPr>
        <w:ind w:left="720"/>
        <w:jc w:val="both"/>
        <w:rPr>
          <w:rFonts w:cs="Times New Roman"/>
        </w:rPr>
      </w:pPr>
      <w:r>
        <w:rPr>
          <w:rFonts w:cs="Times New Roman"/>
        </w:rPr>
        <w:t>Students select a poem, which must be approved by the professor, and then read it before the class to practice diction, timing, poise, and expression</w:t>
      </w:r>
      <w:r w:rsidR="009F6D82">
        <w:rPr>
          <w:rFonts w:cs="Times New Roman"/>
        </w:rPr>
        <w:t>.</w:t>
      </w:r>
    </w:p>
    <w:p w14:paraId="3A97B4BC" w14:textId="77777777" w:rsidR="009F6D82" w:rsidRPr="00C9774F" w:rsidRDefault="009F6D82" w:rsidP="00950F51">
      <w:pPr>
        <w:rPr>
          <w:rFonts w:cs="Times New Roman"/>
          <w:sz w:val="32"/>
          <w:szCs w:val="40"/>
        </w:rPr>
      </w:pPr>
    </w:p>
    <w:p w14:paraId="2970A996" w14:textId="1DBCD1D6" w:rsidR="00D8380B" w:rsidRDefault="0010376B" w:rsidP="008B56ED">
      <w:pPr>
        <w:spacing w:line="480" w:lineRule="auto"/>
        <w:rPr>
          <w:rFonts w:cs="Times New Roman"/>
        </w:rPr>
      </w:pPr>
      <w:r>
        <w:rPr>
          <w:rFonts w:cs="Times New Roman"/>
          <w:iCs/>
          <w:sz w:val="28"/>
          <w:szCs w:val="28"/>
        </w:rPr>
        <w:t xml:space="preserve">Classmate </w:t>
      </w:r>
      <w:r w:rsidR="00D8380B">
        <w:rPr>
          <w:rFonts w:cs="Times New Roman"/>
          <w:iCs/>
          <w:sz w:val="28"/>
          <w:szCs w:val="28"/>
        </w:rPr>
        <w:t>Biography</w:t>
      </w:r>
      <w:r w:rsidR="00D8380B">
        <w:rPr>
          <w:rFonts w:cs="Times New Roman"/>
        </w:rPr>
        <w:t xml:space="preserve">   </w:t>
      </w:r>
      <w:r w:rsidR="00D8380B" w:rsidRPr="00C62F31">
        <w:rPr>
          <w:rFonts w:cs="Times New Roman"/>
          <w:i/>
          <w:iCs/>
        </w:rPr>
        <w:t>5-7 minutes</w:t>
      </w:r>
    </w:p>
    <w:p w14:paraId="6226A04E" w14:textId="0C1803FD" w:rsidR="00D8380B" w:rsidRDefault="00106663" w:rsidP="00D8380B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Students first interview a classmate </w:t>
      </w:r>
      <w:r w:rsidR="006820C1">
        <w:rPr>
          <w:rFonts w:cs="Times New Roman"/>
        </w:rPr>
        <w:t>outside of class</w:t>
      </w:r>
      <w:r w:rsidR="0014393C">
        <w:rPr>
          <w:rFonts w:cs="Times New Roman"/>
        </w:rPr>
        <w:t>,</w:t>
      </w:r>
      <w:r w:rsidR="006820C1">
        <w:rPr>
          <w:rFonts w:cs="Times New Roman"/>
        </w:rPr>
        <w:t xml:space="preserve"> </w:t>
      </w:r>
      <w:r>
        <w:rPr>
          <w:rFonts w:cs="Times New Roman"/>
        </w:rPr>
        <w:t xml:space="preserve">then develop and present a brief biography which reveals </w:t>
      </w:r>
      <w:r w:rsidR="006820C1">
        <w:rPr>
          <w:rFonts w:cs="Times New Roman"/>
        </w:rPr>
        <w:t xml:space="preserve">to the audience </w:t>
      </w:r>
      <w:r>
        <w:rPr>
          <w:rFonts w:cs="Times New Roman"/>
        </w:rPr>
        <w:t>“who this person really is</w:t>
      </w:r>
      <w:r w:rsidR="00D8380B">
        <w:rPr>
          <w:rFonts w:cs="Times New Roman"/>
        </w:rPr>
        <w:t>.</w:t>
      </w:r>
      <w:r>
        <w:rPr>
          <w:rFonts w:cs="Times New Roman"/>
        </w:rPr>
        <w:t>”</w:t>
      </w:r>
      <w:r w:rsidR="006820C1">
        <w:rPr>
          <w:rFonts w:cs="Times New Roman"/>
        </w:rPr>
        <w:t xml:space="preserve"> The student being described will sit next to the presenter at the front of the class during the speech.</w:t>
      </w:r>
    </w:p>
    <w:p w14:paraId="20FF7A8A" w14:textId="77777777" w:rsidR="00D8380B" w:rsidRPr="00C9774F" w:rsidRDefault="00D8380B" w:rsidP="00950F51">
      <w:pPr>
        <w:rPr>
          <w:rFonts w:cs="Times New Roman"/>
          <w:iCs/>
          <w:sz w:val="32"/>
          <w:szCs w:val="32"/>
        </w:rPr>
      </w:pPr>
    </w:p>
    <w:p w14:paraId="68FD61E4" w14:textId="05565B76" w:rsidR="009F6D82" w:rsidRDefault="00766B8C" w:rsidP="008B56ED">
      <w:pPr>
        <w:spacing w:line="480" w:lineRule="auto"/>
        <w:rPr>
          <w:rFonts w:cs="Times New Roman"/>
        </w:rPr>
      </w:pPr>
      <w:r w:rsidRPr="00C62F31">
        <w:rPr>
          <w:rFonts w:cs="Times New Roman"/>
          <w:iCs/>
          <w:sz w:val="28"/>
          <w:szCs w:val="28"/>
        </w:rPr>
        <w:t>Praise of a Hero</w:t>
      </w:r>
      <w:r w:rsidR="009F6D82">
        <w:rPr>
          <w:rFonts w:cs="Times New Roman"/>
        </w:rPr>
        <w:t xml:space="preserve"> </w:t>
      </w:r>
      <w:r w:rsidR="00950F51">
        <w:rPr>
          <w:rFonts w:cs="Times New Roman"/>
        </w:rPr>
        <w:t xml:space="preserve"> </w:t>
      </w:r>
      <w:r w:rsidR="00C62F31">
        <w:rPr>
          <w:rFonts w:cs="Times New Roman"/>
        </w:rPr>
        <w:t xml:space="preserve"> </w:t>
      </w:r>
      <w:r w:rsidR="003C3F94">
        <w:rPr>
          <w:rFonts w:cs="Times New Roman"/>
          <w:i/>
          <w:iCs/>
        </w:rPr>
        <w:t>6</w:t>
      </w:r>
      <w:r w:rsidR="00950F51" w:rsidRPr="00C62F31">
        <w:rPr>
          <w:rFonts w:cs="Times New Roman"/>
          <w:i/>
          <w:iCs/>
        </w:rPr>
        <w:t>-</w:t>
      </w:r>
      <w:r w:rsidR="003C3F94">
        <w:rPr>
          <w:rFonts w:cs="Times New Roman"/>
          <w:i/>
          <w:iCs/>
        </w:rPr>
        <w:t>8</w:t>
      </w:r>
      <w:r w:rsidR="00950F51" w:rsidRPr="00C62F31">
        <w:rPr>
          <w:rFonts w:cs="Times New Roman"/>
          <w:i/>
          <w:iCs/>
        </w:rPr>
        <w:t xml:space="preserve"> minutes</w:t>
      </w:r>
    </w:p>
    <w:p w14:paraId="5BA1609C" w14:textId="5939E4E5" w:rsidR="009F6D82" w:rsidRPr="009E23AA" w:rsidRDefault="00106663" w:rsidP="00950F51">
      <w:pPr>
        <w:ind w:left="720"/>
        <w:jc w:val="both"/>
        <w:rPr>
          <w:rFonts w:cs="Times New Roman"/>
        </w:rPr>
      </w:pPr>
      <w:r>
        <w:rPr>
          <w:rFonts w:cs="Times New Roman"/>
        </w:rPr>
        <w:t>Students choose a role-model or “hero” – be it a saint or world leader</w:t>
      </w:r>
      <w:r w:rsidR="0014393C">
        <w:rPr>
          <w:rFonts w:cs="Times New Roman"/>
        </w:rPr>
        <w:t>, a historical figure</w:t>
      </w:r>
      <w:r>
        <w:rPr>
          <w:rFonts w:cs="Times New Roman"/>
        </w:rPr>
        <w:t xml:space="preserve"> or personal mentor – and praise this </w:t>
      </w:r>
      <w:r w:rsidR="00E0329E">
        <w:rPr>
          <w:rFonts w:cs="Times New Roman"/>
        </w:rPr>
        <w:t>person</w:t>
      </w:r>
      <w:r>
        <w:rPr>
          <w:rFonts w:cs="Times New Roman"/>
        </w:rPr>
        <w:t>, discussing stories and examples from his or her life while highlighting specific virtues and achievements</w:t>
      </w:r>
      <w:r w:rsidR="009F6D82">
        <w:rPr>
          <w:rFonts w:cs="Times New Roman"/>
        </w:rPr>
        <w:t>.</w:t>
      </w:r>
      <w:r>
        <w:rPr>
          <w:rFonts w:cs="Times New Roman"/>
        </w:rPr>
        <w:t xml:space="preserve"> The presenter must explain </w:t>
      </w:r>
      <w:r w:rsidR="006820C1">
        <w:rPr>
          <w:rFonts w:cs="Times New Roman"/>
        </w:rPr>
        <w:t>which of the hero’s</w:t>
      </w:r>
      <w:r>
        <w:rPr>
          <w:rFonts w:cs="Times New Roman"/>
        </w:rPr>
        <w:t xml:space="preserve"> characteristics</w:t>
      </w:r>
      <w:r w:rsidR="006820C1">
        <w:rPr>
          <w:rFonts w:cs="Times New Roman"/>
        </w:rPr>
        <w:t xml:space="preserve"> are most to be admired and imitated, explaining why these traits are so excellent and how they may be incorporated into one’s own life.</w:t>
      </w:r>
    </w:p>
    <w:p w14:paraId="59043961" w14:textId="77777777" w:rsidR="009F6D82" w:rsidRPr="00C9774F" w:rsidRDefault="009F6D82" w:rsidP="00950F51">
      <w:pPr>
        <w:rPr>
          <w:rFonts w:cs="Times New Roman"/>
          <w:sz w:val="32"/>
          <w:szCs w:val="40"/>
        </w:rPr>
      </w:pPr>
    </w:p>
    <w:p w14:paraId="14C22BB4" w14:textId="4205B013" w:rsidR="009F6D82" w:rsidRDefault="00766B8C" w:rsidP="008B56ED">
      <w:pPr>
        <w:spacing w:line="480" w:lineRule="auto"/>
        <w:rPr>
          <w:rFonts w:cs="Times New Roman"/>
        </w:rPr>
      </w:pPr>
      <w:r w:rsidRPr="00C62F31">
        <w:rPr>
          <w:rFonts w:cs="Times New Roman"/>
          <w:iCs/>
          <w:sz w:val="28"/>
          <w:szCs w:val="28"/>
        </w:rPr>
        <w:t>Informational Briefing</w:t>
      </w:r>
      <w:r w:rsidR="009F6D82">
        <w:rPr>
          <w:rFonts w:cs="Times New Roman"/>
        </w:rPr>
        <w:t xml:space="preserve"> </w:t>
      </w:r>
      <w:r w:rsidR="00950F51">
        <w:rPr>
          <w:rFonts w:cs="Times New Roman"/>
        </w:rPr>
        <w:t xml:space="preserve"> </w:t>
      </w:r>
      <w:r w:rsidR="00C62F31">
        <w:rPr>
          <w:rFonts w:cs="Times New Roman"/>
        </w:rPr>
        <w:t xml:space="preserve"> </w:t>
      </w:r>
      <w:r w:rsidR="00950F51" w:rsidRPr="00C62F31">
        <w:rPr>
          <w:rFonts w:cs="Times New Roman"/>
          <w:i/>
          <w:iCs/>
        </w:rPr>
        <w:t>7-10 minutes</w:t>
      </w:r>
    </w:p>
    <w:p w14:paraId="781344AC" w14:textId="17C9B508" w:rsidR="009F6D82" w:rsidRDefault="00431E24" w:rsidP="00950F51">
      <w:pPr>
        <w:ind w:left="720"/>
        <w:jc w:val="both"/>
        <w:rPr>
          <w:rFonts w:cs="Times New Roman"/>
        </w:rPr>
      </w:pPr>
      <w:r>
        <w:rPr>
          <w:rFonts w:cs="Times New Roman"/>
        </w:rPr>
        <w:t>Students select, with the professor’s approval, a specific and complex topic</w:t>
      </w:r>
      <w:r w:rsidR="009D553C">
        <w:rPr>
          <w:rFonts w:cs="Times New Roman"/>
        </w:rPr>
        <w:t>,</w:t>
      </w:r>
      <w:r>
        <w:rPr>
          <w:rFonts w:cs="Times New Roman"/>
        </w:rPr>
        <w:t xml:space="preserve"> then craft a PowerPoint presentation which explicates this challenging </w:t>
      </w:r>
      <w:r w:rsidR="009D553C">
        <w:rPr>
          <w:rFonts w:cs="Times New Roman"/>
        </w:rPr>
        <w:t>subject</w:t>
      </w:r>
      <w:r>
        <w:rPr>
          <w:rFonts w:cs="Times New Roman"/>
        </w:rPr>
        <w:t xml:space="preserve"> to a general audience</w:t>
      </w:r>
      <w:r w:rsidR="009F6D82">
        <w:rPr>
          <w:rFonts w:cs="Times New Roman"/>
        </w:rPr>
        <w:t>.</w:t>
      </w:r>
    </w:p>
    <w:p w14:paraId="163E61BD" w14:textId="77777777" w:rsidR="009F6D82" w:rsidRDefault="009F6D82" w:rsidP="00950F51">
      <w:pPr>
        <w:rPr>
          <w:rFonts w:cs="Times New Roman"/>
          <w:sz w:val="20"/>
        </w:rPr>
      </w:pPr>
    </w:p>
    <w:p w14:paraId="518814B4" w14:textId="77777777" w:rsidR="00766B8C" w:rsidRDefault="00766B8C" w:rsidP="00950F51">
      <w:pPr>
        <w:rPr>
          <w:rFonts w:cs="Times New Roman"/>
          <w:sz w:val="20"/>
        </w:rPr>
      </w:pPr>
    </w:p>
    <w:p w14:paraId="343DC7A0" w14:textId="77777777" w:rsidR="00C9774F" w:rsidRDefault="00C9774F" w:rsidP="00950F51">
      <w:pPr>
        <w:rPr>
          <w:rFonts w:cs="Times New Roman"/>
          <w:sz w:val="20"/>
        </w:rPr>
      </w:pPr>
    </w:p>
    <w:p w14:paraId="624BAEEF" w14:textId="77777777" w:rsidR="00431E24" w:rsidRPr="008B56ED" w:rsidRDefault="00431E24" w:rsidP="00431E24">
      <w:pPr>
        <w:jc w:val="center"/>
        <w:rPr>
          <w:rFonts w:cs="Times New Roman"/>
          <w:sz w:val="28"/>
          <w:szCs w:val="28"/>
        </w:rPr>
      </w:pPr>
      <w:r w:rsidRPr="008B56ED">
        <w:rPr>
          <w:rFonts w:cs="Times New Roman"/>
          <w:sz w:val="28"/>
          <w:szCs w:val="28"/>
        </w:rPr>
        <w:t>Description of Performances</w:t>
      </w:r>
    </w:p>
    <w:p w14:paraId="0C83017C" w14:textId="77777777" w:rsidR="00431E24" w:rsidRPr="00431E24" w:rsidRDefault="00431E24" w:rsidP="00431E24">
      <w:pPr>
        <w:jc w:val="center"/>
        <w:rPr>
          <w:rFonts w:cs="Times New Roman"/>
          <w:sz w:val="20"/>
          <w:szCs w:val="20"/>
        </w:rPr>
      </w:pPr>
    </w:p>
    <w:p w14:paraId="18DCB2CA" w14:textId="19F4AACB" w:rsidR="00431E24" w:rsidRPr="008B56ED" w:rsidRDefault="00431E24" w:rsidP="00431E24">
      <w:pPr>
        <w:jc w:val="center"/>
        <w:rPr>
          <w:rFonts w:cs="Times New Roman"/>
          <w:i/>
          <w:iCs/>
          <w:sz w:val="28"/>
          <w:szCs w:val="28"/>
        </w:rPr>
      </w:pPr>
      <w:r>
        <w:rPr>
          <w:rFonts w:cs="Times New Roman"/>
          <w:i/>
          <w:iCs/>
          <w:sz w:val="28"/>
          <w:szCs w:val="28"/>
        </w:rPr>
        <w:t>Second</w:t>
      </w:r>
      <w:r w:rsidRPr="008B56ED">
        <w:rPr>
          <w:rFonts w:cs="Times New Roman"/>
          <w:i/>
          <w:iCs/>
          <w:sz w:val="28"/>
          <w:szCs w:val="28"/>
        </w:rPr>
        <w:t xml:space="preserve"> Semester</w:t>
      </w:r>
    </w:p>
    <w:p w14:paraId="491BFCDD" w14:textId="77777777" w:rsidR="00766B8C" w:rsidRPr="00F30BE1" w:rsidRDefault="00766B8C" w:rsidP="00950F51">
      <w:pPr>
        <w:rPr>
          <w:rFonts w:cs="Times New Roman"/>
          <w:sz w:val="20"/>
        </w:rPr>
      </w:pPr>
    </w:p>
    <w:p w14:paraId="00771DFC" w14:textId="3FF6C5C5" w:rsidR="0010376B" w:rsidRDefault="0010376B" w:rsidP="005C1795">
      <w:pPr>
        <w:spacing w:line="480" w:lineRule="auto"/>
        <w:rPr>
          <w:rFonts w:cs="Times New Roman"/>
        </w:rPr>
      </w:pPr>
      <w:r>
        <w:rPr>
          <w:rFonts w:cs="Times New Roman"/>
          <w:iCs/>
          <w:sz w:val="28"/>
          <w:szCs w:val="28"/>
        </w:rPr>
        <w:t>Job Interview</w:t>
      </w:r>
      <w:r>
        <w:rPr>
          <w:rFonts w:cs="Times New Roman"/>
        </w:rPr>
        <w:t xml:space="preserve">   </w:t>
      </w:r>
      <w:r w:rsidR="00BF1D81">
        <w:rPr>
          <w:rFonts w:cs="Times New Roman"/>
          <w:i/>
          <w:iCs/>
        </w:rPr>
        <w:t>7</w:t>
      </w:r>
      <w:r w:rsidRPr="00C62F31">
        <w:rPr>
          <w:rFonts w:cs="Times New Roman"/>
          <w:i/>
          <w:iCs/>
        </w:rPr>
        <w:t>-</w:t>
      </w:r>
      <w:r w:rsidR="009334D7">
        <w:rPr>
          <w:rFonts w:cs="Times New Roman"/>
          <w:i/>
          <w:iCs/>
        </w:rPr>
        <w:t>10</w:t>
      </w:r>
      <w:r w:rsidRPr="00C62F31">
        <w:rPr>
          <w:rFonts w:cs="Times New Roman"/>
          <w:i/>
          <w:iCs/>
        </w:rPr>
        <w:t xml:space="preserve"> minutes</w:t>
      </w:r>
    </w:p>
    <w:p w14:paraId="74C60424" w14:textId="3CB91F42" w:rsidR="0010376B" w:rsidRDefault="005C1795" w:rsidP="0010376B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Each </w:t>
      </w:r>
      <w:r w:rsidR="004506A0">
        <w:rPr>
          <w:rFonts w:cs="Times New Roman"/>
        </w:rPr>
        <w:t>student</w:t>
      </w:r>
      <w:r>
        <w:rPr>
          <w:rFonts w:cs="Times New Roman"/>
        </w:rPr>
        <w:t xml:space="preserve"> chooses a “next step” after graduating from SMC and interviews for that “job,” which could involve applying to graduate school, preparing for marriage, entering a religious community, teaching in a primary school, working in a business, etc</w:t>
      </w:r>
      <w:r w:rsidR="0010376B">
        <w:rPr>
          <w:rFonts w:cs="Times New Roman"/>
        </w:rPr>
        <w:t>.</w:t>
      </w:r>
      <w:r>
        <w:rPr>
          <w:rFonts w:cs="Times New Roman"/>
        </w:rPr>
        <w:t xml:space="preserve"> The professor interviews the “candidate” before the entire class. Students will know some questions beforehand, but others will be posed “spur of the moment.”</w:t>
      </w:r>
    </w:p>
    <w:p w14:paraId="6208A38C" w14:textId="77777777" w:rsidR="0010376B" w:rsidRPr="00C9774F" w:rsidRDefault="0010376B" w:rsidP="00950F51">
      <w:pPr>
        <w:rPr>
          <w:rFonts w:cs="Times New Roman"/>
          <w:iCs/>
          <w:sz w:val="32"/>
          <w:szCs w:val="32"/>
        </w:rPr>
      </w:pPr>
    </w:p>
    <w:p w14:paraId="72384ED2" w14:textId="5627CA53" w:rsidR="009F6D82" w:rsidRDefault="00950F51" w:rsidP="00C9774F">
      <w:pPr>
        <w:spacing w:line="480" w:lineRule="auto"/>
        <w:rPr>
          <w:rFonts w:cs="Times New Roman"/>
        </w:rPr>
      </w:pPr>
      <w:r w:rsidRPr="00C62F31">
        <w:rPr>
          <w:rFonts w:cs="Times New Roman"/>
          <w:iCs/>
          <w:sz w:val="28"/>
          <w:szCs w:val="28"/>
        </w:rPr>
        <w:t>Defense</w:t>
      </w:r>
      <w:r w:rsidR="00674159">
        <w:rPr>
          <w:rFonts w:cs="Times New Roman"/>
          <w:iCs/>
          <w:sz w:val="28"/>
          <w:szCs w:val="28"/>
        </w:rPr>
        <w:t xml:space="preserve"> #1:</w:t>
      </w:r>
      <w:r w:rsidRPr="00C62F31">
        <w:rPr>
          <w:rFonts w:cs="Times New Roman"/>
          <w:iCs/>
          <w:sz w:val="28"/>
          <w:szCs w:val="28"/>
        </w:rPr>
        <w:t xml:space="preserve"> Catholic</w:t>
      </w:r>
      <w:r w:rsidR="00674159">
        <w:rPr>
          <w:rFonts w:cs="Times New Roman"/>
          <w:iCs/>
          <w:sz w:val="28"/>
          <w:szCs w:val="28"/>
        </w:rPr>
        <w:t>s</w:t>
      </w:r>
      <w:r w:rsidRPr="00C62F31">
        <w:rPr>
          <w:rFonts w:cs="Times New Roman"/>
          <w:iCs/>
          <w:sz w:val="28"/>
          <w:szCs w:val="28"/>
        </w:rPr>
        <w:t xml:space="preserve"> </w:t>
      </w:r>
      <w:r w:rsidR="00674159">
        <w:rPr>
          <w:rFonts w:cs="Times New Roman"/>
          <w:iCs/>
          <w:sz w:val="28"/>
          <w:szCs w:val="28"/>
        </w:rPr>
        <w:t>confront Secular Society</w:t>
      </w:r>
      <w:r w:rsidR="009F6D82">
        <w:rPr>
          <w:rFonts w:cs="Times New Roman"/>
        </w:rPr>
        <w:t xml:space="preserve"> </w:t>
      </w:r>
      <w:r>
        <w:rPr>
          <w:rFonts w:cs="Times New Roman"/>
        </w:rPr>
        <w:t xml:space="preserve"> </w:t>
      </w:r>
      <w:r w:rsidR="00C62F31">
        <w:rPr>
          <w:rFonts w:cs="Times New Roman"/>
        </w:rPr>
        <w:t xml:space="preserve"> </w:t>
      </w:r>
      <w:r w:rsidRPr="00C62F31">
        <w:rPr>
          <w:rFonts w:cs="Times New Roman"/>
          <w:i/>
          <w:iCs/>
        </w:rPr>
        <w:t>5-7 minutes</w:t>
      </w:r>
    </w:p>
    <w:p w14:paraId="7534D335" w14:textId="4CDC1224" w:rsidR="009F6D82" w:rsidRPr="009E23AA" w:rsidRDefault="00C9774F" w:rsidP="00950F51">
      <w:pPr>
        <w:ind w:left="720"/>
        <w:jc w:val="both"/>
        <w:rPr>
          <w:rFonts w:cs="Times New Roman"/>
        </w:rPr>
      </w:pPr>
      <w:r>
        <w:rPr>
          <w:rFonts w:cs="Times New Roman"/>
        </w:rPr>
        <w:t>Each student collaborates with the professor to select a specific topic which requires the student to defend Catholic morality in the secular public sphere</w:t>
      </w:r>
      <w:r w:rsidR="009F6D82">
        <w:rPr>
          <w:rFonts w:cs="Times New Roman"/>
        </w:rPr>
        <w:t>.</w:t>
      </w:r>
      <w:r>
        <w:rPr>
          <w:rFonts w:cs="Times New Roman"/>
        </w:rPr>
        <w:t xml:space="preserve"> </w:t>
      </w:r>
      <w:r w:rsidR="00D24A5F">
        <w:rPr>
          <w:rFonts w:cs="Times New Roman"/>
        </w:rPr>
        <w:t>S</w:t>
      </w:r>
      <w:r>
        <w:rPr>
          <w:rFonts w:cs="Times New Roman"/>
        </w:rPr>
        <w:t xml:space="preserve">tudents assume that they are speaking before a hostile audience already predisposed against their position </w:t>
      </w:r>
      <w:r w:rsidR="00D24A5F">
        <w:rPr>
          <w:rFonts w:cs="Times New Roman"/>
        </w:rPr>
        <w:t>and</w:t>
      </w:r>
      <w:r>
        <w:rPr>
          <w:rFonts w:cs="Times New Roman"/>
        </w:rPr>
        <w:t xml:space="preserve"> must address the imagined auditors with tact and respect while firmly challenging their prejudices.</w:t>
      </w:r>
    </w:p>
    <w:p w14:paraId="0697A174" w14:textId="77777777" w:rsidR="009F6D82" w:rsidRDefault="009F6D82" w:rsidP="00950F51">
      <w:pPr>
        <w:rPr>
          <w:rFonts w:cs="Times New Roman"/>
          <w:sz w:val="32"/>
          <w:szCs w:val="40"/>
        </w:rPr>
      </w:pPr>
    </w:p>
    <w:p w14:paraId="7ABCC2FE" w14:textId="7C3058A1" w:rsidR="00674159" w:rsidRDefault="00674159" w:rsidP="00674159">
      <w:pPr>
        <w:spacing w:line="480" w:lineRule="auto"/>
        <w:rPr>
          <w:rFonts w:cs="Times New Roman"/>
        </w:rPr>
      </w:pPr>
      <w:r w:rsidRPr="00C62F31">
        <w:rPr>
          <w:rFonts w:cs="Times New Roman"/>
          <w:iCs/>
          <w:sz w:val="28"/>
          <w:szCs w:val="28"/>
        </w:rPr>
        <w:t>Defense</w:t>
      </w:r>
      <w:r>
        <w:rPr>
          <w:rFonts w:cs="Times New Roman"/>
          <w:iCs/>
          <w:sz w:val="28"/>
          <w:szCs w:val="28"/>
        </w:rPr>
        <w:t xml:space="preserve"> #2:</w:t>
      </w:r>
      <w:r w:rsidRPr="00C62F31">
        <w:rPr>
          <w:rFonts w:cs="Times New Roman"/>
          <w:iCs/>
          <w:sz w:val="28"/>
          <w:szCs w:val="28"/>
        </w:rPr>
        <w:t xml:space="preserve"> </w:t>
      </w:r>
      <w:r>
        <w:rPr>
          <w:rFonts w:cs="Times New Roman"/>
          <w:iCs/>
          <w:sz w:val="28"/>
          <w:szCs w:val="28"/>
        </w:rPr>
        <w:t>Tradition and the Modern Church</w:t>
      </w:r>
      <w:r>
        <w:rPr>
          <w:rFonts w:cs="Times New Roman"/>
        </w:rPr>
        <w:t xml:space="preserve">   </w:t>
      </w:r>
      <w:r w:rsidRPr="00C62F31">
        <w:rPr>
          <w:rFonts w:cs="Times New Roman"/>
          <w:i/>
          <w:iCs/>
        </w:rPr>
        <w:t>5-7 minutes</w:t>
      </w:r>
    </w:p>
    <w:p w14:paraId="36917918" w14:textId="2E0EFDAD" w:rsidR="00674159" w:rsidRPr="009E23AA" w:rsidRDefault="00674159" w:rsidP="00674159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Each student again selects a specific topic which this time requires the student to uphold traditional Catholic teachings and practices in the face of a modern liberal Church. Students assume that they are speaking before an open but incredulous audience relatively ignorant of the traditional Catholic practices </w:t>
      </w:r>
      <w:r w:rsidR="003C3F94">
        <w:rPr>
          <w:rFonts w:cs="Times New Roman"/>
        </w:rPr>
        <w:t>encouraged</w:t>
      </w:r>
      <w:r>
        <w:rPr>
          <w:rFonts w:cs="Times New Roman"/>
        </w:rPr>
        <w:t xml:space="preserve"> by the SSPX. Establishing principles and charitably spelling out their implications are key qualities of a good performance.</w:t>
      </w:r>
    </w:p>
    <w:p w14:paraId="1A32B1C3" w14:textId="77777777" w:rsidR="009F6D82" w:rsidRPr="00C9774F" w:rsidRDefault="009F6D82" w:rsidP="00950F51">
      <w:pPr>
        <w:rPr>
          <w:rFonts w:cs="Times New Roman"/>
          <w:sz w:val="32"/>
          <w:szCs w:val="40"/>
        </w:rPr>
      </w:pPr>
    </w:p>
    <w:p w14:paraId="25DA4D8C" w14:textId="7DF4009B" w:rsidR="009F6D82" w:rsidRDefault="0010376B" w:rsidP="00C9774F">
      <w:pPr>
        <w:spacing w:line="480" w:lineRule="auto"/>
        <w:rPr>
          <w:rFonts w:cs="Times New Roman"/>
        </w:rPr>
      </w:pPr>
      <w:r>
        <w:rPr>
          <w:rFonts w:cs="Times New Roman"/>
          <w:sz w:val="28"/>
          <w:szCs w:val="28"/>
        </w:rPr>
        <w:t>Project Proposal</w:t>
      </w:r>
      <w:r w:rsidR="009F6D82" w:rsidRPr="00C62F31">
        <w:rPr>
          <w:rFonts w:cs="Times New Roman"/>
          <w:sz w:val="28"/>
          <w:szCs w:val="28"/>
        </w:rPr>
        <w:t xml:space="preserve"> </w:t>
      </w:r>
      <w:r w:rsidR="00950F51">
        <w:rPr>
          <w:rFonts w:cs="Times New Roman"/>
        </w:rPr>
        <w:t xml:space="preserve"> </w:t>
      </w:r>
      <w:r w:rsidR="00C62F31">
        <w:rPr>
          <w:rFonts w:cs="Times New Roman"/>
        </w:rPr>
        <w:t xml:space="preserve"> </w:t>
      </w:r>
      <w:r w:rsidR="00C62F31" w:rsidRPr="00C62F31">
        <w:rPr>
          <w:rFonts w:cs="Times New Roman"/>
          <w:i/>
          <w:iCs/>
        </w:rPr>
        <w:t>7</w:t>
      </w:r>
      <w:r w:rsidR="00950F51" w:rsidRPr="00C62F31">
        <w:rPr>
          <w:rFonts w:cs="Times New Roman"/>
          <w:i/>
          <w:iCs/>
        </w:rPr>
        <w:t>-</w:t>
      </w:r>
      <w:r w:rsidR="00C62F31" w:rsidRPr="00C62F31">
        <w:rPr>
          <w:rFonts w:cs="Times New Roman"/>
          <w:i/>
          <w:iCs/>
        </w:rPr>
        <w:t>10</w:t>
      </w:r>
      <w:r w:rsidR="00950F51" w:rsidRPr="00C62F31">
        <w:rPr>
          <w:rFonts w:cs="Times New Roman"/>
          <w:i/>
          <w:iCs/>
        </w:rPr>
        <w:t xml:space="preserve"> minutes</w:t>
      </w:r>
    </w:p>
    <w:p w14:paraId="42DDC72E" w14:textId="3C275897" w:rsidR="009F6D82" w:rsidRDefault="009E7C89" w:rsidP="00950F51">
      <w:pPr>
        <w:ind w:left="720"/>
        <w:jc w:val="both"/>
        <w:rPr>
          <w:rFonts w:cs="Times New Roman"/>
        </w:rPr>
      </w:pPr>
      <w:r>
        <w:rPr>
          <w:rFonts w:cs="Times New Roman"/>
        </w:rPr>
        <w:t>Students</w:t>
      </w:r>
      <w:r w:rsidR="00B34AED">
        <w:rPr>
          <w:rFonts w:cs="Times New Roman"/>
        </w:rPr>
        <w:t>, after consulting the professor,</w:t>
      </w:r>
      <w:r>
        <w:rPr>
          <w:rFonts w:cs="Times New Roman"/>
        </w:rPr>
        <w:t xml:space="preserve"> seek to persuade a receptive audience about </w:t>
      </w:r>
      <w:r w:rsidR="004506A0">
        <w:rPr>
          <w:rFonts w:cs="Times New Roman"/>
        </w:rPr>
        <w:t>implementing</w:t>
      </w:r>
      <w:r>
        <w:rPr>
          <w:rFonts w:cs="Times New Roman"/>
        </w:rPr>
        <w:t xml:space="preserve"> a major change which </w:t>
      </w:r>
      <w:r w:rsidR="00BA72B6">
        <w:rPr>
          <w:rFonts w:cs="Times New Roman"/>
        </w:rPr>
        <w:t xml:space="preserve">will </w:t>
      </w:r>
      <w:r>
        <w:rPr>
          <w:rFonts w:cs="Times New Roman"/>
        </w:rPr>
        <w:t xml:space="preserve">directly impact community life at SMC. This could involve proposing a new class, club, outing, athletic event, work-study plan, tuition costs, meals, daily schedule, refurbishing of existing space, </w:t>
      </w:r>
      <w:r w:rsidR="00BA72B6">
        <w:rPr>
          <w:rFonts w:cs="Times New Roman"/>
        </w:rPr>
        <w:t xml:space="preserve">expansion of the college, </w:t>
      </w:r>
      <w:r>
        <w:rPr>
          <w:rFonts w:cs="Times New Roman"/>
        </w:rPr>
        <w:t>electives and majors, graduation requirements, etc</w:t>
      </w:r>
      <w:r w:rsidR="009F6D82">
        <w:rPr>
          <w:rFonts w:cs="Times New Roman"/>
        </w:rPr>
        <w:t>.</w:t>
      </w:r>
      <w:r>
        <w:rPr>
          <w:rFonts w:cs="Times New Roman"/>
        </w:rPr>
        <w:t xml:space="preserve"> Use of PowerPoint is optional but certainly not required. Be creative! The sky’s the limit … but that limit must be presented as both </w:t>
      </w:r>
      <w:r w:rsidR="004506A0">
        <w:rPr>
          <w:rFonts w:cs="Times New Roman"/>
        </w:rPr>
        <w:t>desirable</w:t>
      </w:r>
      <w:r>
        <w:rPr>
          <w:rFonts w:cs="Times New Roman"/>
        </w:rPr>
        <w:t xml:space="preserve"> and practically attainable.</w:t>
      </w:r>
    </w:p>
    <w:p w14:paraId="2BDA1C7C" w14:textId="77777777" w:rsidR="00A53A4B" w:rsidRDefault="00A53A4B" w:rsidP="00950F51">
      <w:pPr>
        <w:ind w:left="720"/>
        <w:jc w:val="both"/>
        <w:rPr>
          <w:rFonts w:cs="Times New Roman"/>
        </w:rPr>
      </w:pPr>
    </w:p>
    <w:p w14:paraId="369605EA" w14:textId="3BB50DAB" w:rsidR="00A53A4B" w:rsidRDefault="00A53A4B" w:rsidP="00950F51">
      <w:pPr>
        <w:ind w:left="720"/>
        <w:jc w:val="both"/>
        <w:rPr>
          <w:rFonts w:cs="Times New Roman"/>
        </w:rPr>
      </w:pPr>
      <w:r>
        <w:rPr>
          <w:rFonts w:cs="Times New Roman"/>
        </w:rPr>
        <w:t>A different option for this assignment would be to teach a portion of a primary or secondary-level class, again subject to prior approval.</w:t>
      </w:r>
    </w:p>
    <w:p w14:paraId="7DD5109A" w14:textId="77777777" w:rsidR="00674159" w:rsidRPr="009E23AA" w:rsidRDefault="00674159" w:rsidP="00950F51">
      <w:pPr>
        <w:ind w:left="720"/>
        <w:jc w:val="both"/>
        <w:rPr>
          <w:rFonts w:cs="Times New Roman"/>
        </w:rPr>
      </w:pPr>
    </w:p>
    <w:p w14:paraId="5ED73D96" w14:textId="77777777" w:rsidR="004E7607" w:rsidRPr="00674159" w:rsidRDefault="004E7607" w:rsidP="006653F1">
      <w:pPr>
        <w:pBdr>
          <w:bottom w:val="single" w:sz="6" w:space="1" w:color="auto"/>
        </w:pBdr>
        <w:spacing w:line="240" w:lineRule="auto"/>
        <w:rPr>
          <w:rFonts w:cs="Times New Roman"/>
          <w:sz w:val="22"/>
          <w:szCs w:val="22"/>
        </w:rPr>
      </w:pPr>
    </w:p>
    <w:p w14:paraId="1D8CA287" w14:textId="77777777" w:rsidR="009E7C89" w:rsidRDefault="009E7C89" w:rsidP="006653F1">
      <w:pPr>
        <w:spacing w:line="240" w:lineRule="auto"/>
        <w:rPr>
          <w:rFonts w:cs="Times New Roman"/>
          <w:sz w:val="28"/>
          <w:szCs w:val="28"/>
        </w:rPr>
      </w:pPr>
    </w:p>
    <w:p w14:paraId="08F2DAB9" w14:textId="6E2AA6D2" w:rsidR="004E7607" w:rsidRDefault="00101CE4" w:rsidP="00511A28">
      <w:pPr>
        <w:spacing w:line="360" w:lineRule="auto"/>
        <w:jc w:val="center"/>
        <w:rPr>
          <w:rFonts w:cs="Times New Roman"/>
          <w:sz w:val="32"/>
          <w:szCs w:val="32"/>
        </w:rPr>
      </w:pPr>
      <w:r w:rsidRPr="00101CE4">
        <w:rPr>
          <w:rFonts w:cs="Times New Roman"/>
          <w:sz w:val="32"/>
          <w:szCs w:val="32"/>
        </w:rPr>
        <w:lastRenderedPageBreak/>
        <w:t xml:space="preserve">Schedule of </w:t>
      </w:r>
      <w:r w:rsidR="00084A56">
        <w:rPr>
          <w:rFonts w:cs="Times New Roman"/>
          <w:sz w:val="32"/>
          <w:szCs w:val="32"/>
        </w:rPr>
        <w:t>Performances</w:t>
      </w:r>
    </w:p>
    <w:p w14:paraId="28B6EE58" w14:textId="77777777" w:rsidR="00084A56" w:rsidRPr="00084A56" w:rsidRDefault="00084A56" w:rsidP="00101CE4">
      <w:pPr>
        <w:spacing w:line="240" w:lineRule="auto"/>
        <w:jc w:val="center"/>
        <w:rPr>
          <w:rFonts w:cs="Times New Roman"/>
          <w:sz w:val="22"/>
          <w:szCs w:val="22"/>
        </w:rPr>
      </w:pPr>
    </w:p>
    <w:p w14:paraId="50DBEA5A" w14:textId="010E2320" w:rsidR="00E97397" w:rsidRPr="00084A56" w:rsidRDefault="00084A56" w:rsidP="00511A28">
      <w:pPr>
        <w:jc w:val="center"/>
        <w:rPr>
          <w:rFonts w:cs="Times New Roman"/>
        </w:rPr>
      </w:pPr>
      <w:r w:rsidRPr="00084A56">
        <w:rPr>
          <w:rFonts w:cs="Times New Roman"/>
        </w:rPr>
        <w:t>** Note: for the Academic Year 2024-25, Dr. Andrew Childs taught COM 201 through mid-October, at which time Dr. Louis Shwartz took over the course</w:t>
      </w:r>
      <w:r w:rsidR="00603C21">
        <w:rPr>
          <w:rFonts w:cs="Times New Roman"/>
        </w:rPr>
        <w:t>; because of this transition,        the Informational Briefing assignments were moved to the start of the Second Semester.</w:t>
      </w:r>
      <w:r w:rsidRPr="00084A56">
        <w:rPr>
          <w:rFonts w:cs="Times New Roman"/>
        </w:rPr>
        <w:t>**</w:t>
      </w:r>
    </w:p>
    <w:p w14:paraId="4ECC8FB8" w14:textId="77777777" w:rsidR="009F6D82" w:rsidRPr="00603C21" w:rsidRDefault="009F6D82" w:rsidP="006653F1">
      <w:pPr>
        <w:spacing w:line="240" w:lineRule="auto"/>
        <w:rPr>
          <w:rFonts w:cs="Times New Roman"/>
          <w:sz w:val="22"/>
          <w:szCs w:val="22"/>
        </w:rPr>
      </w:pPr>
    </w:p>
    <w:p w14:paraId="0EE69057" w14:textId="77777777" w:rsidR="00101CE4" w:rsidRDefault="00101CE4" w:rsidP="006653F1">
      <w:pPr>
        <w:spacing w:line="240" w:lineRule="auto"/>
        <w:rPr>
          <w:rFonts w:cs="Times New Roman"/>
          <w:sz w:val="28"/>
          <w:szCs w:val="28"/>
        </w:rPr>
      </w:pPr>
    </w:p>
    <w:p w14:paraId="23AE8F32" w14:textId="7B0F9C2D" w:rsidR="00101CE4" w:rsidRDefault="00511A28" w:rsidP="00D17B40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October 22</w:t>
      </w:r>
    </w:p>
    <w:p w14:paraId="6A5C849E" w14:textId="22626974" w:rsidR="00511A28" w:rsidRDefault="00F331BE" w:rsidP="00511A28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Distribution of Syllabus and </w:t>
      </w:r>
      <w:r w:rsidR="005908F6">
        <w:rPr>
          <w:rFonts w:cs="Times New Roman"/>
          <w:sz w:val="28"/>
          <w:szCs w:val="28"/>
        </w:rPr>
        <w:t>Discussion</w:t>
      </w:r>
      <w:r>
        <w:rPr>
          <w:rFonts w:cs="Times New Roman"/>
          <w:sz w:val="28"/>
          <w:szCs w:val="28"/>
        </w:rPr>
        <w:t xml:space="preserve"> of Course</w:t>
      </w:r>
      <w:r w:rsidR="005908F6">
        <w:rPr>
          <w:rFonts w:cs="Times New Roman"/>
          <w:sz w:val="28"/>
          <w:szCs w:val="28"/>
        </w:rPr>
        <w:t xml:space="preserve"> Policy</w:t>
      </w:r>
    </w:p>
    <w:p w14:paraId="7776480F" w14:textId="77777777" w:rsidR="00F331BE" w:rsidRPr="00603C21" w:rsidRDefault="00F331BE" w:rsidP="00F331BE">
      <w:pPr>
        <w:spacing w:line="360" w:lineRule="auto"/>
        <w:rPr>
          <w:rFonts w:cs="Times New Roman"/>
          <w:sz w:val="28"/>
          <w:szCs w:val="28"/>
        </w:rPr>
      </w:pPr>
    </w:p>
    <w:p w14:paraId="67425FEE" w14:textId="77777777" w:rsidR="00696001" w:rsidRPr="00603C21" w:rsidRDefault="00696001" w:rsidP="00F331BE">
      <w:pPr>
        <w:spacing w:line="360" w:lineRule="auto"/>
        <w:rPr>
          <w:rFonts w:cs="Times New Roman"/>
          <w:sz w:val="22"/>
          <w:szCs w:val="22"/>
        </w:rPr>
        <w:sectPr w:rsidR="00696001" w:rsidRPr="00603C21" w:rsidSect="00616EFB">
          <w:footerReference w:type="default" r:id="rId7"/>
          <w:pgSz w:w="12240" w:h="15840"/>
          <w:pgMar w:top="720" w:right="1440" w:bottom="720" w:left="1440" w:header="720" w:footer="432" w:gutter="0"/>
          <w:cols w:space="720"/>
          <w:titlePg/>
          <w:docGrid w:linePitch="360"/>
        </w:sectPr>
      </w:pPr>
    </w:p>
    <w:p w14:paraId="051C61DF" w14:textId="65A108D5" w:rsidR="00F331BE" w:rsidRDefault="00D74385" w:rsidP="00F331BE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CBBC0" wp14:editId="747E8117">
                <wp:simplePos x="0" y="0"/>
                <wp:positionH relativeFrom="column">
                  <wp:align>right</wp:align>
                </wp:positionH>
                <wp:positionV relativeFrom="paragraph">
                  <wp:posOffset>34277</wp:posOffset>
                </wp:positionV>
                <wp:extent cx="8627" cy="5339751"/>
                <wp:effectExtent l="0" t="0" r="29845" b="32385"/>
                <wp:wrapNone/>
                <wp:docPr id="103918378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7" cy="53397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44AC16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" from="-50.5pt,2.7pt" to="-49.8pt,4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F331BE">
        <w:rPr>
          <w:rFonts w:cs="Times New Roman"/>
          <w:sz w:val="28"/>
          <w:szCs w:val="28"/>
        </w:rPr>
        <w:t>October 2</w:t>
      </w:r>
      <w:r w:rsidR="004C35C2">
        <w:rPr>
          <w:rFonts w:cs="Times New Roman"/>
          <w:sz w:val="28"/>
          <w:szCs w:val="28"/>
        </w:rPr>
        <w:t>4</w:t>
      </w:r>
    </w:p>
    <w:p w14:paraId="2CE34E4D" w14:textId="02B52C8E" w:rsidR="00F331BE" w:rsidRDefault="00603C21" w:rsidP="00F331BE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Planning</w:t>
      </w:r>
    </w:p>
    <w:p w14:paraId="739F9D48" w14:textId="08782B28" w:rsidR="00F331BE" w:rsidRPr="004C35C2" w:rsidRDefault="00F331BE" w:rsidP="00F331BE">
      <w:pPr>
        <w:spacing w:line="360" w:lineRule="auto"/>
        <w:rPr>
          <w:rFonts w:cs="Times New Roman"/>
          <w:sz w:val="32"/>
          <w:szCs w:val="32"/>
        </w:rPr>
      </w:pPr>
    </w:p>
    <w:p w14:paraId="55A7895B" w14:textId="380207F1" w:rsidR="00F331BE" w:rsidRDefault="00F331BE" w:rsidP="00F331BE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October 2</w:t>
      </w:r>
      <w:r w:rsidR="004C35C2">
        <w:rPr>
          <w:rFonts w:cs="Times New Roman"/>
          <w:sz w:val="28"/>
          <w:szCs w:val="28"/>
        </w:rPr>
        <w:t>9</w:t>
      </w:r>
    </w:p>
    <w:p w14:paraId="1A857D63" w14:textId="6BCE1F2C" w:rsidR="004C35C2" w:rsidRDefault="004C35C2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Classmate Biography #</w:t>
      </w:r>
      <w:r w:rsidR="00603C21">
        <w:rPr>
          <w:rFonts w:cs="Times New Roman"/>
          <w:sz w:val="28"/>
          <w:szCs w:val="28"/>
        </w:rPr>
        <w:t>1</w:t>
      </w:r>
    </w:p>
    <w:p w14:paraId="51BCDE43" w14:textId="77777777" w:rsidR="00F331BE" w:rsidRPr="004C35C2" w:rsidRDefault="00F331BE" w:rsidP="00F331BE">
      <w:pPr>
        <w:spacing w:line="360" w:lineRule="auto"/>
        <w:rPr>
          <w:rFonts w:cs="Times New Roman"/>
          <w:sz w:val="32"/>
          <w:szCs w:val="32"/>
        </w:rPr>
      </w:pPr>
    </w:p>
    <w:p w14:paraId="5A8B5F31" w14:textId="4769628C" w:rsidR="00F331BE" w:rsidRDefault="004C35C2" w:rsidP="00F331BE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5</w:t>
      </w:r>
    </w:p>
    <w:p w14:paraId="2FCFC99F" w14:textId="4D058BFA" w:rsidR="00F331BE" w:rsidRPr="004C35C2" w:rsidRDefault="004C35C2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Classmate Biography #</w:t>
      </w:r>
      <w:r w:rsidR="00603C21">
        <w:rPr>
          <w:rFonts w:cs="Times New Roman"/>
          <w:sz w:val="28"/>
          <w:szCs w:val="28"/>
        </w:rPr>
        <w:t>2</w:t>
      </w:r>
    </w:p>
    <w:p w14:paraId="7D1FEE2B" w14:textId="77777777" w:rsidR="004C35C2" w:rsidRPr="004C35C2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2A724CCA" w14:textId="7960766E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7</w:t>
      </w:r>
    </w:p>
    <w:p w14:paraId="7DF8B30D" w14:textId="3A5A7729" w:rsidR="004C35C2" w:rsidRPr="004C35C2" w:rsidRDefault="004C35C2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Classmate Biography #</w:t>
      </w:r>
      <w:r w:rsidR="00603C21">
        <w:rPr>
          <w:rFonts w:cs="Times New Roman"/>
          <w:sz w:val="28"/>
          <w:szCs w:val="28"/>
        </w:rPr>
        <w:t>3</w:t>
      </w:r>
    </w:p>
    <w:p w14:paraId="48F9F97A" w14:textId="77777777" w:rsidR="004C35C2" w:rsidRPr="004C35C2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38E48B9F" w14:textId="12B036C1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12</w:t>
      </w:r>
    </w:p>
    <w:p w14:paraId="32CD257C" w14:textId="2DFDE0D5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Classmate Biography #4</w:t>
      </w:r>
    </w:p>
    <w:p w14:paraId="0323CDE8" w14:textId="77777777" w:rsidR="004C35C2" w:rsidRPr="004C35C2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0F9EF82E" w14:textId="2917784B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14</w:t>
      </w:r>
    </w:p>
    <w:p w14:paraId="60A3A759" w14:textId="5C336747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Lessons Learned</w:t>
      </w:r>
    </w:p>
    <w:p w14:paraId="223AFBC3" w14:textId="2FD06E4E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19</w:t>
      </w:r>
    </w:p>
    <w:p w14:paraId="4BD9310C" w14:textId="1454823C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Planning</w:t>
      </w:r>
    </w:p>
    <w:p w14:paraId="663B6A18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1061FCE1" w14:textId="0A624404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21</w:t>
      </w:r>
    </w:p>
    <w:p w14:paraId="1A2EF545" w14:textId="62FABE99" w:rsidR="004C35C2" w:rsidRDefault="004C35C2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Praise of a Hero #</w:t>
      </w:r>
      <w:r w:rsidR="00603C21">
        <w:rPr>
          <w:rFonts w:cs="Times New Roman"/>
          <w:sz w:val="28"/>
          <w:szCs w:val="28"/>
        </w:rPr>
        <w:t>1</w:t>
      </w:r>
    </w:p>
    <w:p w14:paraId="16840E05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631A80E6" w14:textId="5628B6D5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26</w:t>
      </w:r>
    </w:p>
    <w:p w14:paraId="0ACFE268" w14:textId="62CEADAD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Praise of a Hero #2</w:t>
      </w:r>
    </w:p>
    <w:p w14:paraId="642D6401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3C626B5B" w14:textId="1DB8F1B4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December 3</w:t>
      </w:r>
    </w:p>
    <w:p w14:paraId="26BD589A" w14:textId="317D4B66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Praise of a Hero </w:t>
      </w:r>
      <w:r w:rsidR="004C35C2">
        <w:rPr>
          <w:rFonts w:cs="Times New Roman"/>
          <w:sz w:val="28"/>
          <w:szCs w:val="28"/>
        </w:rPr>
        <w:t>#</w:t>
      </w:r>
      <w:r>
        <w:rPr>
          <w:rFonts w:cs="Times New Roman"/>
          <w:sz w:val="28"/>
          <w:szCs w:val="28"/>
        </w:rPr>
        <w:t>3</w:t>
      </w:r>
    </w:p>
    <w:p w14:paraId="0C55F8B3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5692E88C" w14:textId="083F1249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December 5</w:t>
      </w:r>
    </w:p>
    <w:p w14:paraId="5CF0356C" w14:textId="71F8E272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Praise of a Hero </w:t>
      </w:r>
      <w:r w:rsidR="004C35C2">
        <w:rPr>
          <w:rFonts w:cs="Times New Roman"/>
          <w:sz w:val="28"/>
          <w:szCs w:val="28"/>
        </w:rPr>
        <w:t>#</w:t>
      </w:r>
      <w:r>
        <w:rPr>
          <w:rFonts w:cs="Times New Roman"/>
          <w:sz w:val="28"/>
          <w:szCs w:val="28"/>
        </w:rPr>
        <w:t>4</w:t>
      </w:r>
    </w:p>
    <w:p w14:paraId="063E6607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22DCBC56" w14:textId="3A9864FF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December 10</w:t>
      </w:r>
    </w:p>
    <w:p w14:paraId="09320603" w14:textId="42812EB0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Lessons Learned</w:t>
      </w:r>
    </w:p>
    <w:p w14:paraId="7867141C" w14:textId="77777777" w:rsidR="00696001" w:rsidRDefault="00696001" w:rsidP="004C35C2">
      <w:pPr>
        <w:spacing w:line="360" w:lineRule="auto"/>
        <w:rPr>
          <w:rFonts w:cs="Times New Roman"/>
          <w:sz w:val="32"/>
          <w:szCs w:val="32"/>
        </w:rPr>
        <w:sectPr w:rsidR="00696001" w:rsidSect="00696001">
          <w:type w:val="continuous"/>
          <w:pgSz w:w="12240" w:h="15840"/>
          <w:pgMar w:top="720" w:right="1440" w:bottom="720" w:left="1440" w:header="720" w:footer="432" w:gutter="0"/>
          <w:cols w:num="2" w:space="720"/>
          <w:titlePg/>
          <w:docGrid w:linePitch="360"/>
        </w:sectPr>
      </w:pPr>
    </w:p>
    <w:p w14:paraId="5F1D619A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369F9FF4" w14:textId="77777777" w:rsidR="004C35C2" w:rsidRPr="004C35C2" w:rsidRDefault="004C35C2" w:rsidP="004C35C2">
      <w:pPr>
        <w:pBdr>
          <w:top w:val="single" w:sz="6" w:space="1" w:color="auto"/>
          <w:bottom w:val="single" w:sz="6" w:space="1" w:color="auto"/>
        </w:pBdr>
        <w:spacing w:line="360" w:lineRule="auto"/>
        <w:rPr>
          <w:rFonts w:cs="Times New Roman"/>
          <w:sz w:val="10"/>
          <w:szCs w:val="10"/>
        </w:rPr>
      </w:pPr>
    </w:p>
    <w:p w14:paraId="55AD045A" w14:textId="02BEF457" w:rsidR="004C35C2" w:rsidRDefault="004C35C2" w:rsidP="004C35C2">
      <w:pPr>
        <w:pBdr>
          <w:top w:val="single" w:sz="6" w:space="1" w:color="auto"/>
          <w:bottom w:val="single" w:sz="6" w:space="1" w:color="auto"/>
        </w:pBd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CHRISTMAS BREAK</w:t>
      </w:r>
    </w:p>
    <w:p w14:paraId="720B183E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49E1F1D8" w14:textId="77777777" w:rsidR="00D17B40" w:rsidRDefault="00D17B40" w:rsidP="004C35C2">
      <w:pPr>
        <w:spacing w:line="360" w:lineRule="auto"/>
        <w:rPr>
          <w:rFonts w:cs="Times New Roman"/>
          <w:sz w:val="28"/>
          <w:szCs w:val="28"/>
        </w:rPr>
        <w:sectPr w:rsidR="00D17B40" w:rsidSect="00696001">
          <w:type w:val="continuous"/>
          <w:pgSz w:w="12240" w:h="15840"/>
          <w:pgMar w:top="720" w:right="1440" w:bottom="720" w:left="1440" w:header="720" w:footer="432" w:gutter="0"/>
          <w:cols w:space="720"/>
          <w:titlePg/>
          <w:docGrid w:linePitch="360"/>
        </w:sectPr>
      </w:pPr>
    </w:p>
    <w:p w14:paraId="3A6F5B8D" w14:textId="7DA34697" w:rsidR="004C35C2" w:rsidRDefault="00D74385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D80EFB" wp14:editId="1CFE32F3">
                <wp:simplePos x="0" y="0"/>
                <wp:positionH relativeFrom="column">
                  <wp:posOffset>2733675</wp:posOffset>
                </wp:positionH>
                <wp:positionV relativeFrom="paragraph">
                  <wp:posOffset>38100</wp:posOffset>
                </wp:positionV>
                <wp:extent cx="9525" cy="8220075"/>
                <wp:effectExtent l="0" t="0" r="28575" b="28575"/>
                <wp:wrapNone/>
                <wp:docPr id="56989775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220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EDAA91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3pt" to="3in,6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4C35C2">
        <w:rPr>
          <w:rFonts w:cs="Times New Roman"/>
          <w:sz w:val="28"/>
          <w:szCs w:val="28"/>
        </w:rPr>
        <w:t>January 14</w:t>
      </w:r>
    </w:p>
    <w:p w14:paraId="5D1805CA" w14:textId="7F67C157" w:rsidR="004C35C2" w:rsidRDefault="00E91F66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Model Briefing</w:t>
      </w:r>
    </w:p>
    <w:p w14:paraId="7DA300DA" w14:textId="77777777" w:rsidR="004C35C2" w:rsidRPr="00D17B40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610B447F" w14:textId="68CD6E64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January 16</w:t>
      </w:r>
    </w:p>
    <w:p w14:paraId="084F978B" w14:textId="2A0F7E0D" w:rsidR="00696001" w:rsidRDefault="00696001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Plan</w:t>
      </w:r>
      <w:r w:rsidR="00603C21">
        <w:rPr>
          <w:rFonts w:cs="Times New Roman"/>
          <w:sz w:val="28"/>
          <w:szCs w:val="28"/>
        </w:rPr>
        <w:t>ning</w:t>
      </w:r>
    </w:p>
    <w:p w14:paraId="70756AC3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5C5609FD" w14:textId="48F41AFC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January 21</w:t>
      </w:r>
    </w:p>
    <w:p w14:paraId="6BCA06E0" w14:textId="364CC5CE" w:rsidR="00696001" w:rsidRDefault="00603C21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Informational Briefing #1</w:t>
      </w:r>
    </w:p>
    <w:p w14:paraId="4076A2A8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515FC75F" w14:textId="5E0151EF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January 23</w:t>
      </w:r>
    </w:p>
    <w:p w14:paraId="627072E2" w14:textId="750D1797" w:rsidR="00696001" w:rsidRDefault="00603C21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Informational Briefing #2</w:t>
      </w:r>
    </w:p>
    <w:p w14:paraId="0EF42D1C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4F12AB49" w14:textId="053A1AE2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January 28</w:t>
      </w:r>
    </w:p>
    <w:p w14:paraId="1A41F7F9" w14:textId="2A64B8AA" w:rsidR="00696001" w:rsidRDefault="00603C21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Informational Briefing #3</w:t>
      </w:r>
    </w:p>
    <w:p w14:paraId="6FD2C6DF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280896AE" w14:textId="7FC9B3FF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January 30</w:t>
      </w:r>
    </w:p>
    <w:p w14:paraId="6C895A6A" w14:textId="1704B371" w:rsidR="00696001" w:rsidRDefault="00603C21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Informational Briefing #4</w:t>
      </w:r>
    </w:p>
    <w:p w14:paraId="6C5E801A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780B287B" w14:textId="6D379F6D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February 4</w:t>
      </w:r>
    </w:p>
    <w:p w14:paraId="5422140D" w14:textId="455035FC" w:rsidR="000C7495" w:rsidRDefault="000C7495" w:rsidP="000C7495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Informational Briefing #5</w:t>
      </w:r>
    </w:p>
    <w:p w14:paraId="755AB2A8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4DEDFD3E" w14:textId="78C9D465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February </w:t>
      </w:r>
      <w:r w:rsidR="0086479F">
        <w:rPr>
          <w:rFonts w:cs="Times New Roman"/>
          <w:sz w:val="28"/>
          <w:szCs w:val="28"/>
        </w:rPr>
        <w:t>6</w:t>
      </w:r>
    </w:p>
    <w:p w14:paraId="3E1923EB" w14:textId="18E2E96F" w:rsidR="00696001" w:rsidRDefault="000C7495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Lessons Learned &amp; </w:t>
      </w:r>
      <w:r w:rsidR="00603C21">
        <w:rPr>
          <w:rFonts w:cs="Times New Roman"/>
          <w:sz w:val="28"/>
          <w:szCs w:val="28"/>
        </w:rPr>
        <w:t>Planning</w:t>
      </w:r>
    </w:p>
    <w:p w14:paraId="6583B387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088B34FD" w14:textId="3B955C6E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February 1</w:t>
      </w:r>
      <w:r w:rsidR="0086479F">
        <w:rPr>
          <w:rFonts w:cs="Times New Roman"/>
          <w:sz w:val="28"/>
          <w:szCs w:val="28"/>
        </w:rPr>
        <w:t>1</w:t>
      </w:r>
    </w:p>
    <w:p w14:paraId="5F7C7373" w14:textId="080C1AED" w:rsidR="00696001" w:rsidRDefault="0086479F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Job Interview #1</w:t>
      </w:r>
    </w:p>
    <w:p w14:paraId="4465DCB1" w14:textId="77777777" w:rsidR="00696001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15880F91" w14:textId="77777777" w:rsidR="00D17B40" w:rsidRPr="00D17B40" w:rsidRDefault="00D17B40" w:rsidP="00696001">
      <w:pPr>
        <w:spacing w:line="360" w:lineRule="auto"/>
        <w:rPr>
          <w:rFonts w:cs="Times New Roman"/>
          <w:sz w:val="32"/>
          <w:szCs w:val="32"/>
        </w:rPr>
      </w:pPr>
    </w:p>
    <w:p w14:paraId="12D04AF2" w14:textId="70F38099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February 1</w:t>
      </w:r>
      <w:r w:rsidR="0086479F">
        <w:rPr>
          <w:rFonts w:cs="Times New Roman"/>
          <w:sz w:val="28"/>
          <w:szCs w:val="28"/>
        </w:rPr>
        <w:t>3</w:t>
      </w:r>
    </w:p>
    <w:p w14:paraId="5BD7D4D1" w14:textId="40FD1251" w:rsidR="00696001" w:rsidRDefault="0086479F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Job Interview #2</w:t>
      </w:r>
    </w:p>
    <w:p w14:paraId="020C4AE5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2CA1D50F" w14:textId="5266D0C2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February </w:t>
      </w:r>
      <w:r w:rsidR="0086479F">
        <w:rPr>
          <w:rFonts w:cs="Times New Roman"/>
          <w:sz w:val="28"/>
          <w:szCs w:val="28"/>
        </w:rPr>
        <w:t>18</w:t>
      </w:r>
    </w:p>
    <w:p w14:paraId="57777E30" w14:textId="204C29A0" w:rsidR="00696001" w:rsidRDefault="0086479F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Job Interview #3</w:t>
      </w:r>
    </w:p>
    <w:p w14:paraId="1E30CAD6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50E22D96" w14:textId="0F1E2518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February </w:t>
      </w:r>
      <w:r w:rsidR="0086479F">
        <w:rPr>
          <w:rFonts w:cs="Times New Roman"/>
          <w:sz w:val="28"/>
          <w:szCs w:val="28"/>
        </w:rPr>
        <w:t>20</w:t>
      </w:r>
    </w:p>
    <w:p w14:paraId="0FFBB607" w14:textId="45090A8E" w:rsidR="00696001" w:rsidRDefault="0086479F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Job Interview #4</w:t>
      </w:r>
    </w:p>
    <w:p w14:paraId="4682D88D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24BA60EE" w14:textId="5B90FB9D" w:rsidR="00696001" w:rsidRDefault="0086479F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</w:t>
      </w:r>
      <w:r w:rsidR="00696001">
        <w:rPr>
          <w:rFonts w:cs="Times New Roman"/>
          <w:sz w:val="28"/>
          <w:szCs w:val="28"/>
        </w:rPr>
        <w:t xml:space="preserve"> 4</w:t>
      </w:r>
    </w:p>
    <w:p w14:paraId="1D255DC9" w14:textId="32ADD746" w:rsidR="00696001" w:rsidRDefault="00E91C4C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Model Defenses</w:t>
      </w:r>
    </w:p>
    <w:p w14:paraId="3D8B9AE5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2FC229D8" w14:textId="569CEEF3" w:rsidR="00696001" w:rsidRDefault="0086479F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</w:t>
      </w:r>
      <w:r w:rsidR="0069600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6</w:t>
      </w:r>
    </w:p>
    <w:p w14:paraId="46CC1777" w14:textId="4EF094B3" w:rsidR="00696001" w:rsidRDefault="0086479F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Planning</w:t>
      </w:r>
    </w:p>
    <w:p w14:paraId="1EACFB76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1084CEF2" w14:textId="019EDCDD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 11</w:t>
      </w:r>
    </w:p>
    <w:p w14:paraId="5203CDFD" w14:textId="71EAEBF0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#1</w:t>
      </w:r>
    </w:p>
    <w:p w14:paraId="60335ECA" w14:textId="3ABB31B9" w:rsidR="004C35C2" w:rsidRPr="00D17B40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79F05225" w14:textId="7A12B27A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 13</w:t>
      </w:r>
    </w:p>
    <w:p w14:paraId="138C4E74" w14:textId="5C6A4A1A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#2</w:t>
      </w:r>
    </w:p>
    <w:p w14:paraId="08AA791B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0EF4C6CC" w14:textId="41400D0B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 18</w:t>
      </w:r>
    </w:p>
    <w:p w14:paraId="5F7B263F" w14:textId="74A9A148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#3</w:t>
      </w:r>
    </w:p>
    <w:p w14:paraId="12772A30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009A2B1D" w14:textId="0A55DE16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 20</w:t>
      </w:r>
    </w:p>
    <w:p w14:paraId="3574A970" w14:textId="2A9D3F31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#4</w:t>
      </w:r>
    </w:p>
    <w:p w14:paraId="5795067A" w14:textId="77777777" w:rsidR="0086479F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21B7E559" w14:textId="77777777" w:rsidR="00D17B40" w:rsidRDefault="00D17B40" w:rsidP="0086479F">
      <w:pPr>
        <w:spacing w:line="360" w:lineRule="auto"/>
        <w:rPr>
          <w:rFonts w:cs="Times New Roman"/>
          <w:sz w:val="32"/>
          <w:szCs w:val="32"/>
        </w:rPr>
      </w:pPr>
    </w:p>
    <w:p w14:paraId="6A5F3DE0" w14:textId="77777777" w:rsidR="00D17B40" w:rsidRPr="00D17B40" w:rsidRDefault="00D17B40" w:rsidP="0086479F">
      <w:pPr>
        <w:spacing w:line="360" w:lineRule="auto"/>
        <w:rPr>
          <w:rFonts w:cs="Times New Roman"/>
          <w:sz w:val="32"/>
          <w:szCs w:val="32"/>
        </w:rPr>
      </w:pPr>
    </w:p>
    <w:p w14:paraId="0B2664FE" w14:textId="069CFCF3" w:rsidR="0086479F" w:rsidRDefault="00D74385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A09958" wp14:editId="48863A06">
                <wp:simplePos x="0" y="0"/>
                <wp:positionH relativeFrom="column">
                  <wp:align>right</wp:align>
                </wp:positionH>
                <wp:positionV relativeFrom="paragraph">
                  <wp:posOffset>49530</wp:posOffset>
                </wp:positionV>
                <wp:extent cx="0" cy="5276850"/>
                <wp:effectExtent l="0" t="0" r="38100" b="19050"/>
                <wp:wrapNone/>
                <wp:docPr id="186816568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276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605DC4" id="Straight Connector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" from="-51.2pt,3.9pt" to="-51.2pt,4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86479F">
        <w:rPr>
          <w:rFonts w:cs="Times New Roman"/>
          <w:sz w:val="28"/>
          <w:szCs w:val="28"/>
        </w:rPr>
        <w:t>March 25</w:t>
      </w:r>
    </w:p>
    <w:p w14:paraId="7EAF29C4" w14:textId="201441D0" w:rsidR="00674159" w:rsidRDefault="00674159" w:rsidP="00674159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#5</w:t>
      </w:r>
    </w:p>
    <w:p w14:paraId="3C25BFAC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2CAC4811" w14:textId="44DF1C45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 27</w:t>
      </w:r>
    </w:p>
    <w:p w14:paraId="685580C0" w14:textId="318FBFD6" w:rsidR="0086479F" w:rsidRDefault="00674159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#6</w:t>
      </w:r>
    </w:p>
    <w:p w14:paraId="33393804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0CDB8A74" w14:textId="35C816EC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April 1</w:t>
      </w:r>
    </w:p>
    <w:p w14:paraId="5D5B3F42" w14:textId="55EB19A2" w:rsidR="0086479F" w:rsidRDefault="00674159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#7</w:t>
      </w:r>
    </w:p>
    <w:p w14:paraId="1096ACE2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7F730EC6" w14:textId="741225D7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April 3</w:t>
      </w:r>
    </w:p>
    <w:p w14:paraId="7C0AB65D" w14:textId="4A266F59" w:rsidR="0086479F" w:rsidRDefault="00674159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#8</w:t>
      </w:r>
    </w:p>
    <w:p w14:paraId="4203187A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56DBCB0E" w14:textId="58390B30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April 8</w:t>
      </w:r>
    </w:p>
    <w:p w14:paraId="4909C183" w14:textId="5F97E01B" w:rsidR="0086479F" w:rsidRDefault="00674159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#9</w:t>
      </w:r>
    </w:p>
    <w:p w14:paraId="165187DF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50D64237" w14:textId="7C24C609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April 10</w:t>
      </w:r>
    </w:p>
    <w:p w14:paraId="46B70768" w14:textId="0A84CF99" w:rsidR="0086479F" w:rsidRDefault="00674159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#10</w:t>
      </w:r>
    </w:p>
    <w:p w14:paraId="76A3E8EF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092C15F5" w14:textId="36F1CBA9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April 29</w:t>
      </w:r>
    </w:p>
    <w:p w14:paraId="7B5318AA" w14:textId="6E4BD1E8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Lessons Learned &amp; Planning</w:t>
      </w:r>
    </w:p>
    <w:p w14:paraId="3DE62898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41B02C5B" w14:textId="6B6508DB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May 1</w:t>
      </w:r>
    </w:p>
    <w:p w14:paraId="1EA2706F" w14:textId="7E38A556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Proposal #1</w:t>
      </w:r>
    </w:p>
    <w:p w14:paraId="58C00FD7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7D40C853" w14:textId="43AE3309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May 6</w:t>
      </w:r>
    </w:p>
    <w:p w14:paraId="395207A5" w14:textId="71EB7792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Proposal #2</w:t>
      </w:r>
    </w:p>
    <w:p w14:paraId="1AFC2993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56D39DB4" w14:textId="59EA76CE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May 8</w:t>
      </w:r>
    </w:p>
    <w:p w14:paraId="0F55F02A" w14:textId="4A0A518F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Proposal #3</w:t>
      </w:r>
    </w:p>
    <w:p w14:paraId="6EEB32B4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50050D1D" w14:textId="757F6C1D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May 13</w:t>
      </w:r>
    </w:p>
    <w:p w14:paraId="6CD4F6C3" w14:textId="390FBE95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Proposal #4</w:t>
      </w:r>
    </w:p>
    <w:p w14:paraId="410B7FE4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4E096C45" w14:textId="675793E5" w:rsidR="00F331BE" w:rsidRDefault="000C3A9E" w:rsidP="00F331BE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During Exam Week …</w:t>
      </w:r>
    </w:p>
    <w:p w14:paraId="7C07D976" w14:textId="77777777" w:rsidR="00D17B40" w:rsidRDefault="000C3A9E" w:rsidP="000C3A9E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  <w:sectPr w:rsidR="00D17B40" w:rsidSect="00D17B40">
          <w:type w:val="continuous"/>
          <w:pgSz w:w="12240" w:h="15840"/>
          <w:pgMar w:top="720" w:right="1440" w:bottom="720" w:left="1440" w:header="720" w:footer="432" w:gutter="0"/>
          <w:cols w:num="2" w:space="720"/>
          <w:titlePg/>
          <w:docGrid w:linePitch="360"/>
        </w:sectPr>
      </w:pPr>
      <w:r>
        <w:rPr>
          <w:rFonts w:cs="Times New Roman"/>
          <w:sz w:val="28"/>
          <w:szCs w:val="28"/>
        </w:rPr>
        <w:t>Recap of Year</w:t>
      </w:r>
    </w:p>
    <w:p w14:paraId="51E9B107" w14:textId="1FCA5930" w:rsidR="000C3A9E" w:rsidRPr="0054697E" w:rsidRDefault="000C3A9E" w:rsidP="0054697E">
      <w:pPr>
        <w:spacing w:line="360" w:lineRule="auto"/>
        <w:rPr>
          <w:rFonts w:cs="Times New Roman"/>
          <w:sz w:val="28"/>
          <w:szCs w:val="28"/>
        </w:rPr>
      </w:pPr>
    </w:p>
    <w:sectPr w:rsidR="000C3A9E" w:rsidRPr="0054697E" w:rsidSect="00696001">
      <w:type w:val="continuous"/>
      <w:pgSz w:w="12240" w:h="15840"/>
      <w:pgMar w:top="720" w:right="1440" w:bottom="72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5ACBA" w14:textId="77777777" w:rsidR="00E04FA3" w:rsidRDefault="00E04FA3" w:rsidP="0092696E">
      <w:pPr>
        <w:spacing w:line="240" w:lineRule="auto"/>
      </w:pPr>
      <w:r>
        <w:separator/>
      </w:r>
    </w:p>
  </w:endnote>
  <w:endnote w:type="continuationSeparator" w:id="0">
    <w:p w14:paraId="039D98E8" w14:textId="77777777" w:rsidR="00E04FA3" w:rsidRDefault="00E04FA3" w:rsidP="009269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40648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color w:val="808080" w:themeColor="background1" w:themeShade="80"/>
        <w:sz w:val="24"/>
        <w:szCs w:val="24"/>
      </w:rPr>
    </w:sdtEndPr>
    <w:sdtContent>
      <w:p w14:paraId="495ACB64" w14:textId="1D84B9B3" w:rsidR="008F63FD" w:rsidRPr="005731AE" w:rsidRDefault="008F63FD" w:rsidP="008F63FD">
        <w:pPr>
          <w:pStyle w:val="Footer"/>
          <w:jc w:val="right"/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</w:pPr>
        <w:r w:rsidRPr="005731AE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fldChar w:fldCharType="begin"/>
        </w:r>
        <w:r w:rsidRPr="005731AE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instrText xml:space="preserve"> PAGE   \* MERGEFORMAT </w:instrText>
        </w:r>
        <w:r w:rsidRPr="005731AE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fldChar w:fldCharType="separate"/>
        </w:r>
        <w:r w:rsidRPr="005731AE">
          <w:rPr>
            <w:rFonts w:ascii="Times New Roman" w:hAnsi="Times New Roman" w:cs="Times New Roman"/>
            <w:noProof/>
            <w:color w:val="808080" w:themeColor="background1" w:themeShade="80"/>
            <w:sz w:val="24"/>
            <w:szCs w:val="24"/>
          </w:rPr>
          <w:t>2</w:t>
        </w:r>
        <w:r w:rsidRPr="005731AE">
          <w:rPr>
            <w:rFonts w:ascii="Times New Roman" w:hAnsi="Times New Roman" w:cs="Times New Roman"/>
            <w:noProof/>
            <w:color w:val="808080" w:themeColor="background1" w:themeShade="80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6F87A" w14:textId="77777777" w:rsidR="00E04FA3" w:rsidRDefault="00E04FA3" w:rsidP="0092696E">
      <w:pPr>
        <w:spacing w:line="240" w:lineRule="auto"/>
      </w:pPr>
      <w:r>
        <w:separator/>
      </w:r>
    </w:p>
  </w:footnote>
  <w:footnote w:type="continuationSeparator" w:id="0">
    <w:p w14:paraId="5B5A929A" w14:textId="77777777" w:rsidR="00E04FA3" w:rsidRDefault="00E04FA3" w:rsidP="009269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C2770"/>
    <w:multiLevelType w:val="hybridMultilevel"/>
    <w:tmpl w:val="486E2B02"/>
    <w:lvl w:ilvl="0" w:tplc="0E762B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534D2"/>
    <w:multiLevelType w:val="hybridMultilevel"/>
    <w:tmpl w:val="73FC15A6"/>
    <w:lvl w:ilvl="0" w:tplc="BEC408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6C44F3"/>
    <w:multiLevelType w:val="hybridMultilevel"/>
    <w:tmpl w:val="950C6EBE"/>
    <w:lvl w:ilvl="0" w:tplc="EB666C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845B2"/>
    <w:multiLevelType w:val="hybridMultilevel"/>
    <w:tmpl w:val="5C128232"/>
    <w:lvl w:ilvl="0" w:tplc="A336FF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804604">
    <w:abstractNumId w:val="0"/>
  </w:num>
  <w:num w:numId="2" w16cid:durableId="180166407">
    <w:abstractNumId w:val="2"/>
  </w:num>
  <w:num w:numId="3" w16cid:durableId="945233823">
    <w:abstractNumId w:val="1"/>
  </w:num>
  <w:num w:numId="4" w16cid:durableId="355040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A45"/>
    <w:rsid w:val="0000415F"/>
    <w:rsid w:val="00004459"/>
    <w:rsid w:val="00004917"/>
    <w:rsid w:val="00010532"/>
    <w:rsid w:val="00015AD5"/>
    <w:rsid w:val="00021703"/>
    <w:rsid w:val="000245F3"/>
    <w:rsid w:val="00050092"/>
    <w:rsid w:val="00050A4F"/>
    <w:rsid w:val="00056BE9"/>
    <w:rsid w:val="00060E19"/>
    <w:rsid w:val="000633CC"/>
    <w:rsid w:val="000761F4"/>
    <w:rsid w:val="00084A56"/>
    <w:rsid w:val="000919F0"/>
    <w:rsid w:val="00091AB3"/>
    <w:rsid w:val="000973A6"/>
    <w:rsid w:val="000A4A9D"/>
    <w:rsid w:val="000A7FC6"/>
    <w:rsid w:val="000B3350"/>
    <w:rsid w:val="000C3A9E"/>
    <w:rsid w:val="000C6C6D"/>
    <w:rsid w:val="000C6CF8"/>
    <w:rsid w:val="000C7495"/>
    <w:rsid w:val="000D13CC"/>
    <w:rsid w:val="000E4FEC"/>
    <w:rsid w:val="000E5B9C"/>
    <w:rsid w:val="000E7EAA"/>
    <w:rsid w:val="000F1212"/>
    <w:rsid w:val="000F745A"/>
    <w:rsid w:val="000F7D9E"/>
    <w:rsid w:val="00101CE4"/>
    <w:rsid w:val="0010376B"/>
    <w:rsid w:val="00106663"/>
    <w:rsid w:val="00127443"/>
    <w:rsid w:val="001400E1"/>
    <w:rsid w:val="0014393C"/>
    <w:rsid w:val="00162588"/>
    <w:rsid w:val="001658BC"/>
    <w:rsid w:val="00184F5E"/>
    <w:rsid w:val="00194302"/>
    <w:rsid w:val="001C2D2A"/>
    <w:rsid w:val="001D1F29"/>
    <w:rsid w:val="001F065D"/>
    <w:rsid w:val="001F14D5"/>
    <w:rsid w:val="001F30EF"/>
    <w:rsid w:val="001F3A9A"/>
    <w:rsid w:val="001F5C11"/>
    <w:rsid w:val="00202906"/>
    <w:rsid w:val="00227B2F"/>
    <w:rsid w:val="002319E4"/>
    <w:rsid w:val="00232932"/>
    <w:rsid w:val="002346CD"/>
    <w:rsid w:val="0024777C"/>
    <w:rsid w:val="00252243"/>
    <w:rsid w:val="00252F40"/>
    <w:rsid w:val="00255E00"/>
    <w:rsid w:val="00256D03"/>
    <w:rsid w:val="00266ED7"/>
    <w:rsid w:val="002777E3"/>
    <w:rsid w:val="00284BF9"/>
    <w:rsid w:val="00292114"/>
    <w:rsid w:val="002922C8"/>
    <w:rsid w:val="002B31D2"/>
    <w:rsid w:val="002D6277"/>
    <w:rsid w:val="002E5841"/>
    <w:rsid w:val="002E7947"/>
    <w:rsid w:val="002F6C5E"/>
    <w:rsid w:val="00300BC6"/>
    <w:rsid w:val="00302C8D"/>
    <w:rsid w:val="003050DE"/>
    <w:rsid w:val="00305536"/>
    <w:rsid w:val="003073A4"/>
    <w:rsid w:val="0031221D"/>
    <w:rsid w:val="00313E0B"/>
    <w:rsid w:val="00322ACE"/>
    <w:rsid w:val="00323DA7"/>
    <w:rsid w:val="00327790"/>
    <w:rsid w:val="00342DFF"/>
    <w:rsid w:val="00343186"/>
    <w:rsid w:val="003617C5"/>
    <w:rsid w:val="00380E26"/>
    <w:rsid w:val="00381124"/>
    <w:rsid w:val="00393D5B"/>
    <w:rsid w:val="00397149"/>
    <w:rsid w:val="003A08D3"/>
    <w:rsid w:val="003C1D20"/>
    <w:rsid w:val="003C2D62"/>
    <w:rsid w:val="003C3F94"/>
    <w:rsid w:val="003E1CDB"/>
    <w:rsid w:val="003E5FAA"/>
    <w:rsid w:val="003E7910"/>
    <w:rsid w:val="00406F7A"/>
    <w:rsid w:val="00411412"/>
    <w:rsid w:val="00412D91"/>
    <w:rsid w:val="00431E24"/>
    <w:rsid w:val="004506A0"/>
    <w:rsid w:val="004559D1"/>
    <w:rsid w:val="00460FDB"/>
    <w:rsid w:val="00466ABC"/>
    <w:rsid w:val="00467A81"/>
    <w:rsid w:val="00471533"/>
    <w:rsid w:val="00473EE0"/>
    <w:rsid w:val="00477B47"/>
    <w:rsid w:val="00485E44"/>
    <w:rsid w:val="004867CC"/>
    <w:rsid w:val="00495C68"/>
    <w:rsid w:val="004C35C2"/>
    <w:rsid w:val="004E1685"/>
    <w:rsid w:val="004E4269"/>
    <w:rsid w:val="004E5A57"/>
    <w:rsid w:val="004E7607"/>
    <w:rsid w:val="004F19FB"/>
    <w:rsid w:val="005023EA"/>
    <w:rsid w:val="00511A28"/>
    <w:rsid w:val="005134B7"/>
    <w:rsid w:val="00523BF0"/>
    <w:rsid w:val="005343E5"/>
    <w:rsid w:val="00540058"/>
    <w:rsid w:val="00541225"/>
    <w:rsid w:val="00545A45"/>
    <w:rsid w:val="0054697E"/>
    <w:rsid w:val="00554608"/>
    <w:rsid w:val="00556878"/>
    <w:rsid w:val="00557909"/>
    <w:rsid w:val="00567890"/>
    <w:rsid w:val="005731AE"/>
    <w:rsid w:val="00576ED0"/>
    <w:rsid w:val="00584E38"/>
    <w:rsid w:val="00587E0D"/>
    <w:rsid w:val="005903F1"/>
    <w:rsid w:val="005908F6"/>
    <w:rsid w:val="00596708"/>
    <w:rsid w:val="00597FAC"/>
    <w:rsid w:val="005A5318"/>
    <w:rsid w:val="005B43BE"/>
    <w:rsid w:val="005C00BD"/>
    <w:rsid w:val="005C1795"/>
    <w:rsid w:val="005D274C"/>
    <w:rsid w:val="005D609F"/>
    <w:rsid w:val="005D6B02"/>
    <w:rsid w:val="005E4D1E"/>
    <w:rsid w:val="005F5377"/>
    <w:rsid w:val="00603C21"/>
    <w:rsid w:val="0060751D"/>
    <w:rsid w:val="00616EFB"/>
    <w:rsid w:val="0061764F"/>
    <w:rsid w:val="006239FA"/>
    <w:rsid w:val="006243DE"/>
    <w:rsid w:val="00630949"/>
    <w:rsid w:val="00641C51"/>
    <w:rsid w:val="00646410"/>
    <w:rsid w:val="006543E0"/>
    <w:rsid w:val="00660256"/>
    <w:rsid w:val="006653F1"/>
    <w:rsid w:val="0067164F"/>
    <w:rsid w:val="00674159"/>
    <w:rsid w:val="006742E8"/>
    <w:rsid w:val="006820C1"/>
    <w:rsid w:val="00693332"/>
    <w:rsid w:val="00696001"/>
    <w:rsid w:val="006A0FF5"/>
    <w:rsid w:val="006A2F73"/>
    <w:rsid w:val="006A30EA"/>
    <w:rsid w:val="006D04D3"/>
    <w:rsid w:val="006D1364"/>
    <w:rsid w:val="006E5B0F"/>
    <w:rsid w:val="006E7267"/>
    <w:rsid w:val="006E7FB3"/>
    <w:rsid w:val="006F12A7"/>
    <w:rsid w:val="006F358A"/>
    <w:rsid w:val="006F3A9C"/>
    <w:rsid w:val="006F4E20"/>
    <w:rsid w:val="006F68A4"/>
    <w:rsid w:val="0071065A"/>
    <w:rsid w:val="00710D02"/>
    <w:rsid w:val="00711C5D"/>
    <w:rsid w:val="007175A6"/>
    <w:rsid w:val="00721667"/>
    <w:rsid w:val="00725599"/>
    <w:rsid w:val="0072678D"/>
    <w:rsid w:val="007271A3"/>
    <w:rsid w:val="00732762"/>
    <w:rsid w:val="0073515F"/>
    <w:rsid w:val="00742CB8"/>
    <w:rsid w:val="00750EA6"/>
    <w:rsid w:val="00752D57"/>
    <w:rsid w:val="00756030"/>
    <w:rsid w:val="00766B8C"/>
    <w:rsid w:val="00783AA3"/>
    <w:rsid w:val="0079338E"/>
    <w:rsid w:val="00794C9F"/>
    <w:rsid w:val="00795D0B"/>
    <w:rsid w:val="007A5A09"/>
    <w:rsid w:val="007A7D4E"/>
    <w:rsid w:val="007C371C"/>
    <w:rsid w:val="007E45BC"/>
    <w:rsid w:val="007E5C3B"/>
    <w:rsid w:val="008105FC"/>
    <w:rsid w:val="00811C73"/>
    <w:rsid w:val="00823108"/>
    <w:rsid w:val="0083774C"/>
    <w:rsid w:val="00840FCA"/>
    <w:rsid w:val="00846442"/>
    <w:rsid w:val="0086479F"/>
    <w:rsid w:val="0086733B"/>
    <w:rsid w:val="00871867"/>
    <w:rsid w:val="0088575C"/>
    <w:rsid w:val="00891459"/>
    <w:rsid w:val="008A3A18"/>
    <w:rsid w:val="008B56ED"/>
    <w:rsid w:val="008D1C5C"/>
    <w:rsid w:val="008E27B9"/>
    <w:rsid w:val="008E4BAB"/>
    <w:rsid w:val="008F160A"/>
    <w:rsid w:val="008F63FD"/>
    <w:rsid w:val="008F790B"/>
    <w:rsid w:val="009017FC"/>
    <w:rsid w:val="009057D9"/>
    <w:rsid w:val="00907923"/>
    <w:rsid w:val="00924D31"/>
    <w:rsid w:val="00925973"/>
    <w:rsid w:val="0092696E"/>
    <w:rsid w:val="009334D7"/>
    <w:rsid w:val="00936B6B"/>
    <w:rsid w:val="00942DFE"/>
    <w:rsid w:val="00944383"/>
    <w:rsid w:val="00946DA2"/>
    <w:rsid w:val="00950F51"/>
    <w:rsid w:val="00960B87"/>
    <w:rsid w:val="009649DB"/>
    <w:rsid w:val="0097143C"/>
    <w:rsid w:val="009801D0"/>
    <w:rsid w:val="009A29B8"/>
    <w:rsid w:val="009A5591"/>
    <w:rsid w:val="009B0666"/>
    <w:rsid w:val="009B43D6"/>
    <w:rsid w:val="009C431B"/>
    <w:rsid w:val="009D0CC1"/>
    <w:rsid w:val="009D553C"/>
    <w:rsid w:val="009E13A1"/>
    <w:rsid w:val="009E23AA"/>
    <w:rsid w:val="009E7C89"/>
    <w:rsid w:val="009F12C3"/>
    <w:rsid w:val="009F6D82"/>
    <w:rsid w:val="00A01BCB"/>
    <w:rsid w:val="00A244F0"/>
    <w:rsid w:val="00A31B55"/>
    <w:rsid w:val="00A411B4"/>
    <w:rsid w:val="00A53A4B"/>
    <w:rsid w:val="00A56FA5"/>
    <w:rsid w:val="00A575C0"/>
    <w:rsid w:val="00A57765"/>
    <w:rsid w:val="00A62181"/>
    <w:rsid w:val="00A634C7"/>
    <w:rsid w:val="00A73DAA"/>
    <w:rsid w:val="00A7470B"/>
    <w:rsid w:val="00AA4314"/>
    <w:rsid w:val="00AB150D"/>
    <w:rsid w:val="00AD6CB6"/>
    <w:rsid w:val="00AE3934"/>
    <w:rsid w:val="00AE3F48"/>
    <w:rsid w:val="00AF57AD"/>
    <w:rsid w:val="00B0740A"/>
    <w:rsid w:val="00B147F2"/>
    <w:rsid w:val="00B15316"/>
    <w:rsid w:val="00B260F9"/>
    <w:rsid w:val="00B33901"/>
    <w:rsid w:val="00B34AED"/>
    <w:rsid w:val="00B457A0"/>
    <w:rsid w:val="00B45A79"/>
    <w:rsid w:val="00B55F5F"/>
    <w:rsid w:val="00B65B52"/>
    <w:rsid w:val="00B81792"/>
    <w:rsid w:val="00BA0CC6"/>
    <w:rsid w:val="00BA38AB"/>
    <w:rsid w:val="00BA72B6"/>
    <w:rsid w:val="00BB1041"/>
    <w:rsid w:val="00BB1659"/>
    <w:rsid w:val="00BB6D6C"/>
    <w:rsid w:val="00BC4C69"/>
    <w:rsid w:val="00BD0521"/>
    <w:rsid w:val="00BE358D"/>
    <w:rsid w:val="00BF1D81"/>
    <w:rsid w:val="00BF2698"/>
    <w:rsid w:val="00BF6B96"/>
    <w:rsid w:val="00C023C3"/>
    <w:rsid w:val="00C036D7"/>
    <w:rsid w:val="00C367E7"/>
    <w:rsid w:val="00C4088C"/>
    <w:rsid w:val="00C474DF"/>
    <w:rsid w:val="00C47F1C"/>
    <w:rsid w:val="00C5556F"/>
    <w:rsid w:val="00C62F31"/>
    <w:rsid w:val="00C77067"/>
    <w:rsid w:val="00C81F45"/>
    <w:rsid w:val="00C9137A"/>
    <w:rsid w:val="00C944A9"/>
    <w:rsid w:val="00C9774F"/>
    <w:rsid w:val="00C97CF8"/>
    <w:rsid w:val="00CB3972"/>
    <w:rsid w:val="00CC0D67"/>
    <w:rsid w:val="00D10A04"/>
    <w:rsid w:val="00D12366"/>
    <w:rsid w:val="00D17B40"/>
    <w:rsid w:val="00D20F15"/>
    <w:rsid w:val="00D23FC5"/>
    <w:rsid w:val="00D24A5F"/>
    <w:rsid w:val="00D43F3D"/>
    <w:rsid w:val="00D47169"/>
    <w:rsid w:val="00D50C27"/>
    <w:rsid w:val="00D623FF"/>
    <w:rsid w:val="00D65717"/>
    <w:rsid w:val="00D74385"/>
    <w:rsid w:val="00D762B1"/>
    <w:rsid w:val="00D77877"/>
    <w:rsid w:val="00D8380B"/>
    <w:rsid w:val="00DA392E"/>
    <w:rsid w:val="00DB2AFA"/>
    <w:rsid w:val="00DC310C"/>
    <w:rsid w:val="00DD146C"/>
    <w:rsid w:val="00DE67D3"/>
    <w:rsid w:val="00DF6183"/>
    <w:rsid w:val="00E0329E"/>
    <w:rsid w:val="00E04FA3"/>
    <w:rsid w:val="00E07677"/>
    <w:rsid w:val="00E231BA"/>
    <w:rsid w:val="00E240B0"/>
    <w:rsid w:val="00E2640A"/>
    <w:rsid w:val="00E306DE"/>
    <w:rsid w:val="00E31160"/>
    <w:rsid w:val="00E3165B"/>
    <w:rsid w:val="00E4146E"/>
    <w:rsid w:val="00E648D6"/>
    <w:rsid w:val="00E65C6B"/>
    <w:rsid w:val="00E6736D"/>
    <w:rsid w:val="00E8252F"/>
    <w:rsid w:val="00E91C4C"/>
    <w:rsid w:val="00E91F66"/>
    <w:rsid w:val="00E95456"/>
    <w:rsid w:val="00E96FBB"/>
    <w:rsid w:val="00E97397"/>
    <w:rsid w:val="00EB128F"/>
    <w:rsid w:val="00EB4F29"/>
    <w:rsid w:val="00EB613C"/>
    <w:rsid w:val="00EC076D"/>
    <w:rsid w:val="00EC6012"/>
    <w:rsid w:val="00EE0D5B"/>
    <w:rsid w:val="00EF3C1C"/>
    <w:rsid w:val="00F051DB"/>
    <w:rsid w:val="00F202CF"/>
    <w:rsid w:val="00F2091A"/>
    <w:rsid w:val="00F232DD"/>
    <w:rsid w:val="00F2487C"/>
    <w:rsid w:val="00F30BE1"/>
    <w:rsid w:val="00F331BE"/>
    <w:rsid w:val="00F42150"/>
    <w:rsid w:val="00F4693D"/>
    <w:rsid w:val="00F55F38"/>
    <w:rsid w:val="00F64C1E"/>
    <w:rsid w:val="00F723F5"/>
    <w:rsid w:val="00F76079"/>
    <w:rsid w:val="00F836A8"/>
    <w:rsid w:val="00F91F93"/>
    <w:rsid w:val="00F927DB"/>
    <w:rsid w:val="00FB241F"/>
    <w:rsid w:val="00FB4FE5"/>
    <w:rsid w:val="00FC00A3"/>
    <w:rsid w:val="00FC6BC0"/>
    <w:rsid w:val="00FD3525"/>
    <w:rsid w:val="00FD392B"/>
    <w:rsid w:val="00FE5DAC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9284DC"/>
  <w15:chartTrackingRefBased/>
  <w15:docId w15:val="{18B8911C-39F6-456F-B1EA-D5D40421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030"/>
    <w:pPr>
      <w:spacing w:after="0" w:line="276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91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696E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2696E"/>
  </w:style>
  <w:style w:type="paragraph" w:styleId="Footer">
    <w:name w:val="footer"/>
    <w:basedOn w:val="Normal"/>
    <w:link w:val="FooterChar"/>
    <w:uiPriority w:val="99"/>
    <w:unhideWhenUsed/>
    <w:rsid w:val="0092696E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2696E"/>
  </w:style>
  <w:style w:type="table" w:styleId="TableGrid">
    <w:name w:val="Table Grid"/>
    <w:basedOn w:val="TableNormal"/>
    <w:uiPriority w:val="39"/>
    <w:rsid w:val="00756030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4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6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Shwartz</dc:creator>
  <cp:keywords/>
  <dc:description/>
  <cp:lastModifiedBy>Louis Shwartz</cp:lastModifiedBy>
  <cp:revision>144</cp:revision>
  <dcterms:created xsi:type="dcterms:W3CDTF">2019-12-23T15:27:00Z</dcterms:created>
  <dcterms:modified xsi:type="dcterms:W3CDTF">2025-01-02T14:04:00Z</dcterms:modified>
</cp:coreProperties>
</file>